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9EB" w:rsidRDefault="005429EB">
      <w:pPr>
        <w:pStyle w:val="Title"/>
        <w:kinsoku w:val="0"/>
        <w:overflowPunct w:val="0"/>
        <w:spacing w:before="78" w:line="322" w:lineRule="exact"/>
        <w:rPr>
          <w:spacing w:val="-2"/>
        </w:rPr>
      </w:pPr>
      <w:bookmarkStart w:id="0" w:name="_GoBack"/>
      <w:bookmarkEnd w:id="0"/>
      <w:r>
        <w:t>CAIET</w:t>
      </w:r>
      <w:r>
        <w:rPr>
          <w:spacing w:val="-4"/>
        </w:rPr>
        <w:t xml:space="preserve"> </w:t>
      </w:r>
      <w:r>
        <w:t>DE</w:t>
      </w:r>
      <w:r>
        <w:rPr>
          <w:spacing w:val="-4"/>
        </w:rPr>
        <w:t xml:space="preserve"> </w:t>
      </w:r>
      <w:r>
        <w:rPr>
          <w:spacing w:val="-2"/>
        </w:rPr>
        <w:t>SARCINI</w:t>
      </w:r>
    </w:p>
    <w:p w:rsidR="005429EB" w:rsidRDefault="005429EB">
      <w:pPr>
        <w:pStyle w:val="Title"/>
        <w:kinsoku w:val="0"/>
        <w:overflowPunct w:val="0"/>
        <w:ind w:left="3742" w:right="3901"/>
        <w:rPr>
          <w:spacing w:val="-2"/>
        </w:rPr>
      </w:pPr>
      <w:r>
        <w:t>Instalatii</w:t>
      </w:r>
      <w:r>
        <w:rPr>
          <w:spacing w:val="-7"/>
        </w:rPr>
        <w:t xml:space="preserve"> </w:t>
      </w:r>
      <w:r>
        <w:rPr>
          <w:spacing w:val="-2"/>
        </w:rPr>
        <w:t>electrice</w:t>
      </w:r>
    </w:p>
    <w:p w:rsidR="005429EB" w:rsidRDefault="005429EB">
      <w:pPr>
        <w:pStyle w:val="BodyText"/>
        <w:kinsoku w:val="0"/>
        <w:overflowPunct w:val="0"/>
        <w:ind w:left="0"/>
        <w:rPr>
          <w:b/>
          <w:bCs/>
          <w:sz w:val="20"/>
          <w:szCs w:val="20"/>
        </w:rPr>
      </w:pPr>
    </w:p>
    <w:p w:rsidR="005429EB" w:rsidRDefault="005429EB">
      <w:pPr>
        <w:pStyle w:val="BodyText"/>
        <w:kinsoku w:val="0"/>
        <w:overflowPunct w:val="0"/>
        <w:spacing w:before="1"/>
        <w:ind w:left="0"/>
        <w:rPr>
          <w:b/>
          <w:bCs/>
          <w:sz w:val="20"/>
          <w:szCs w:val="20"/>
        </w:rPr>
      </w:pPr>
    </w:p>
    <w:p w:rsidR="005429EB" w:rsidRDefault="005429EB">
      <w:pPr>
        <w:pStyle w:val="Heading1"/>
        <w:kinsoku w:val="0"/>
        <w:overflowPunct w:val="0"/>
        <w:spacing w:before="92"/>
        <w:rPr>
          <w:spacing w:val="-2"/>
        </w:rPr>
      </w:pPr>
      <w:r>
        <w:t>CAP</w:t>
      </w:r>
      <w:r>
        <w:rPr>
          <w:spacing w:val="-2"/>
        </w:rPr>
        <w:t xml:space="preserve"> </w:t>
      </w:r>
      <w:r>
        <w:t>I.</w:t>
      </w:r>
      <w:r>
        <w:rPr>
          <w:spacing w:val="64"/>
        </w:rPr>
        <w:t xml:space="preserve"> </w:t>
      </w:r>
      <w:r>
        <w:t>DATE</w:t>
      </w:r>
      <w:r>
        <w:rPr>
          <w:spacing w:val="-1"/>
        </w:rPr>
        <w:t xml:space="preserve"> </w:t>
      </w:r>
      <w:r>
        <w:rPr>
          <w:spacing w:val="-2"/>
        </w:rPr>
        <w:t>GENERALE.</w:t>
      </w:r>
    </w:p>
    <w:p w:rsidR="005429EB" w:rsidRDefault="005429EB">
      <w:pPr>
        <w:pStyle w:val="BodyText"/>
        <w:kinsoku w:val="0"/>
        <w:overflowPunct w:val="0"/>
        <w:ind w:left="0"/>
        <w:rPr>
          <w:b/>
          <w:bCs/>
          <w:sz w:val="26"/>
          <w:szCs w:val="26"/>
        </w:rPr>
      </w:pPr>
    </w:p>
    <w:p w:rsidR="005429EB" w:rsidRDefault="005429EB">
      <w:pPr>
        <w:pStyle w:val="BodyText"/>
        <w:kinsoku w:val="0"/>
        <w:overflowPunct w:val="0"/>
        <w:ind w:left="0"/>
        <w:rPr>
          <w:b/>
          <w:bCs/>
          <w:sz w:val="22"/>
          <w:szCs w:val="22"/>
        </w:rPr>
      </w:pPr>
    </w:p>
    <w:p w:rsidR="005429EB" w:rsidRDefault="005429EB">
      <w:pPr>
        <w:pStyle w:val="BodyText"/>
        <w:kinsoku w:val="0"/>
        <w:overflowPunct w:val="0"/>
        <w:ind w:left="161" w:right="259" w:firstLine="664"/>
        <w:jc w:val="both"/>
      </w:pPr>
      <w:r>
        <w:t>Toate</w:t>
      </w:r>
      <w:r>
        <w:rPr>
          <w:spacing w:val="40"/>
        </w:rPr>
        <w:t xml:space="preserve"> </w:t>
      </w:r>
      <w:r>
        <w:t>elementele</w:t>
      </w:r>
      <w:r>
        <w:rPr>
          <w:spacing w:val="40"/>
        </w:rPr>
        <w:t xml:space="preserve"> </w:t>
      </w:r>
      <w:r>
        <w:t>componente</w:t>
      </w:r>
      <w:r>
        <w:rPr>
          <w:spacing w:val="40"/>
        </w:rPr>
        <w:t xml:space="preserve"> </w:t>
      </w:r>
      <w:r>
        <w:t>ale</w:t>
      </w:r>
      <w:r>
        <w:rPr>
          <w:spacing w:val="40"/>
        </w:rPr>
        <w:t xml:space="preserve"> </w:t>
      </w:r>
      <w:r>
        <w:t>instalatiilor</w:t>
      </w:r>
      <w:r>
        <w:rPr>
          <w:spacing w:val="40"/>
        </w:rPr>
        <w:t xml:space="preserve"> </w:t>
      </w:r>
      <w:r>
        <w:t>electrice</w:t>
      </w:r>
      <w:r>
        <w:rPr>
          <w:spacing w:val="40"/>
        </w:rPr>
        <w:t xml:space="preserve"> </w:t>
      </w:r>
      <w:r>
        <w:t>care</w:t>
      </w:r>
      <w:r>
        <w:rPr>
          <w:spacing w:val="40"/>
        </w:rPr>
        <w:t xml:space="preserve"> </w:t>
      </w:r>
      <w:r>
        <w:t>fac</w:t>
      </w:r>
      <w:r>
        <w:rPr>
          <w:spacing w:val="40"/>
        </w:rPr>
        <w:t xml:space="preserve"> </w:t>
      </w:r>
      <w:r>
        <w:t>obiectul viitoarelor proiecte se vor realiza, procura si/sau monta in conformitate cu cerintele precizate prin acest Caiet de Sarcini, inclusiv anexele sale.</w:t>
      </w:r>
    </w:p>
    <w:p w:rsidR="005429EB" w:rsidRDefault="005429EB">
      <w:pPr>
        <w:pStyle w:val="BodyText"/>
        <w:kinsoku w:val="0"/>
        <w:overflowPunct w:val="0"/>
        <w:ind w:left="161" w:right="257" w:firstLine="664"/>
        <w:jc w:val="both"/>
      </w:pPr>
      <w:r>
        <w:t>Produsele oferite trebuie sa corespunda cerintelor tehnice, constructive, de fiabilitate, de functionare si exploatare normate si uzuale pentru astfel de produse, destinate alimentarii consumatorilor din obiectivele de importanta deosebita, chiar daca acestea nu au fost mentionate explicit in acest caiet de sarcini.</w:t>
      </w:r>
    </w:p>
    <w:p w:rsidR="005429EB" w:rsidRDefault="005429EB">
      <w:pPr>
        <w:pStyle w:val="BodyText"/>
        <w:kinsoku w:val="0"/>
        <w:overflowPunct w:val="0"/>
        <w:ind w:left="0"/>
        <w:rPr>
          <w:sz w:val="26"/>
          <w:szCs w:val="26"/>
        </w:rPr>
      </w:pPr>
    </w:p>
    <w:p w:rsidR="005429EB" w:rsidRDefault="005429EB">
      <w:pPr>
        <w:pStyle w:val="BodyText"/>
        <w:kinsoku w:val="0"/>
        <w:overflowPunct w:val="0"/>
        <w:spacing w:before="1"/>
        <w:ind w:left="0"/>
        <w:rPr>
          <w:sz w:val="22"/>
          <w:szCs w:val="22"/>
        </w:rPr>
      </w:pPr>
    </w:p>
    <w:p w:rsidR="005429EB" w:rsidRDefault="005429EB">
      <w:pPr>
        <w:pStyle w:val="BodyText"/>
        <w:kinsoku w:val="0"/>
        <w:overflowPunct w:val="0"/>
        <w:spacing w:after="8"/>
        <w:ind w:left="826"/>
        <w:rPr>
          <w:spacing w:val="-10"/>
        </w:rPr>
      </w:pPr>
      <w:r>
        <w:t>La</w:t>
      </w:r>
      <w:r>
        <w:rPr>
          <w:spacing w:val="-3"/>
        </w:rPr>
        <w:t xml:space="preserve"> </w:t>
      </w:r>
      <w:r>
        <w:t>alegerea</w:t>
      </w:r>
      <w:r>
        <w:rPr>
          <w:spacing w:val="-3"/>
        </w:rPr>
        <w:t xml:space="preserve"> </w:t>
      </w:r>
      <w:r>
        <w:t>materialelor</w:t>
      </w:r>
      <w:r>
        <w:rPr>
          <w:spacing w:val="-3"/>
        </w:rPr>
        <w:t xml:space="preserve"> </w:t>
      </w:r>
      <w:r>
        <w:t>si</w:t>
      </w:r>
      <w:r>
        <w:rPr>
          <w:spacing w:val="-4"/>
        </w:rPr>
        <w:t xml:space="preserve"> </w:t>
      </w:r>
      <w:r>
        <w:t>echipamentelor</w:t>
      </w:r>
      <w:r>
        <w:rPr>
          <w:spacing w:val="-3"/>
        </w:rPr>
        <w:t xml:space="preserve"> </w:t>
      </w:r>
      <w:r>
        <w:t>se</w:t>
      </w:r>
      <w:r>
        <w:rPr>
          <w:spacing w:val="-3"/>
        </w:rPr>
        <w:t xml:space="preserve"> </w:t>
      </w:r>
      <w:r>
        <w:t>va</w:t>
      </w:r>
      <w:r>
        <w:rPr>
          <w:spacing w:val="-2"/>
        </w:rPr>
        <w:t xml:space="preserve"> </w:t>
      </w:r>
      <w:r>
        <w:t>tine</w:t>
      </w:r>
      <w:r>
        <w:rPr>
          <w:spacing w:val="-3"/>
        </w:rPr>
        <w:t xml:space="preserve"> </w:t>
      </w:r>
      <w:r>
        <w:t>seama</w:t>
      </w:r>
      <w:r>
        <w:rPr>
          <w:spacing w:val="-5"/>
        </w:rPr>
        <w:t xml:space="preserve"> </w:t>
      </w:r>
      <w:r>
        <w:t>de</w:t>
      </w:r>
      <w:r>
        <w:rPr>
          <w:spacing w:val="4"/>
        </w:rPr>
        <w:t xml:space="preserve"> </w:t>
      </w:r>
      <w:r>
        <w:rPr>
          <w:spacing w:val="-10"/>
        </w:rPr>
        <w:t>:</w:t>
      </w:r>
    </w:p>
    <w:tbl>
      <w:tblPr>
        <w:tblW w:w="0" w:type="auto"/>
        <w:tblInd w:w="164" w:type="dxa"/>
        <w:tblLayout w:type="fixed"/>
        <w:tblCellMar>
          <w:left w:w="0" w:type="dxa"/>
          <w:right w:w="0" w:type="dxa"/>
        </w:tblCellMar>
        <w:tblLook w:val="0000" w:firstRow="0" w:lastRow="0" w:firstColumn="0" w:lastColumn="0" w:noHBand="0" w:noVBand="0"/>
      </w:tblPr>
      <w:tblGrid>
        <w:gridCol w:w="239"/>
        <w:gridCol w:w="676"/>
        <w:gridCol w:w="8609"/>
      </w:tblGrid>
      <w:tr w:rsidR="005429EB">
        <w:tblPrEx>
          <w:tblCellMar>
            <w:top w:w="0" w:type="dxa"/>
            <w:left w:w="0" w:type="dxa"/>
            <w:bottom w:w="0" w:type="dxa"/>
            <w:right w:w="0" w:type="dxa"/>
          </w:tblCellMar>
        </w:tblPrEx>
        <w:trPr>
          <w:trHeight w:val="305"/>
        </w:trPr>
        <w:tc>
          <w:tcPr>
            <w:tcW w:w="23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68" w:lineRule="exact"/>
              <w:rPr>
                <w:w w:val="99"/>
              </w:rPr>
            </w:pPr>
            <w:r>
              <w:rPr>
                <w:w w:val="99"/>
              </w:rPr>
              <w:t>-</w:t>
            </w:r>
          </w:p>
        </w:tc>
        <w:tc>
          <w:tcPr>
            <w:tcW w:w="9285" w:type="dxa"/>
            <w:gridSpan w:val="2"/>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68" w:lineRule="exact"/>
              <w:ind w:left="187"/>
              <w:rPr>
                <w:spacing w:val="-10"/>
              </w:rPr>
            </w:pPr>
            <w:r>
              <w:t>parametrii</w:t>
            </w:r>
            <w:r>
              <w:rPr>
                <w:spacing w:val="-4"/>
              </w:rPr>
              <w:t xml:space="preserve"> </w:t>
            </w:r>
            <w:r>
              <w:t>de</w:t>
            </w:r>
            <w:r>
              <w:rPr>
                <w:spacing w:val="-5"/>
              </w:rPr>
              <w:t xml:space="preserve"> </w:t>
            </w:r>
            <w:r>
              <w:t xml:space="preserve">functionare </w:t>
            </w:r>
            <w:r>
              <w:rPr>
                <w:spacing w:val="-10"/>
              </w:rPr>
              <w:t>:</w:t>
            </w:r>
          </w:p>
        </w:tc>
      </w:tr>
      <w:tr w:rsidR="005429EB">
        <w:tblPrEx>
          <w:tblCellMar>
            <w:top w:w="0" w:type="dxa"/>
            <w:left w:w="0" w:type="dxa"/>
            <w:bottom w:w="0" w:type="dxa"/>
            <w:right w:w="0" w:type="dxa"/>
          </w:tblCellMar>
        </w:tblPrEx>
        <w:trPr>
          <w:trHeight w:val="861"/>
        </w:trPr>
        <w:tc>
          <w:tcPr>
            <w:tcW w:w="23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ind w:left="0"/>
              <w:rPr>
                <w:rFonts w:ascii="Times New Roman" w:hAnsi="Times New Roman" w:cs="Times New Roman"/>
              </w:rPr>
            </w:pPr>
          </w:p>
        </w:tc>
        <w:tc>
          <w:tcPr>
            <w:tcW w:w="676"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29"/>
              <w:ind w:left="0" w:right="217"/>
              <w:jc w:val="right"/>
              <w:rPr>
                <w:w w:val="99"/>
              </w:rPr>
            </w:pPr>
            <w:r>
              <w:rPr>
                <w:w w:val="99"/>
              </w:rPr>
              <w:t>*</w:t>
            </w:r>
          </w:p>
        </w:tc>
        <w:tc>
          <w:tcPr>
            <w:tcW w:w="860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13" w:line="270" w:lineRule="atLeast"/>
              <w:ind w:left="219" w:right="59"/>
              <w:jc w:val="both"/>
            </w:pPr>
            <w:r>
              <w:rPr>
                <w:b/>
                <w:bCs/>
                <w:i/>
                <w:iCs/>
              </w:rPr>
              <w:t>tensiune</w:t>
            </w:r>
            <w:r>
              <w:rPr>
                <w:b/>
                <w:bCs/>
                <w:i/>
                <w:iCs/>
                <w:spacing w:val="-2"/>
              </w:rPr>
              <w:t xml:space="preserve"> </w:t>
            </w:r>
            <w:r>
              <w:t>: tensiunile nominale ale materialelor si echipamentelor, respectiv nivelul lor de izolatie trebuie sa corespunda tensiunii maxime din instalatia respectiva ;</w:t>
            </w:r>
          </w:p>
        </w:tc>
      </w:tr>
      <w:tr w:rsidR="005429EB">
        <w:tblPrEx>
          <w:tblCellMar>
            <w:top w:w="0" w:type="dxa"/>
            <w:left w:w="0" w:type="dxa"/>
            <w:bottom w:w="0" w:type="dxa"/>
            <w:right w:w="0" w:type="dxa"/>
          </w:tblCellMar>
        </w:tblPrEx>
        <w:trPr>
          <w:trHeight w:val="827"/>
        </w:trPr>
        <w:tc>
          <w:tcPr>
            <w:tcW w:w="23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ind w:left="0"/>
              <w:rPr>
                <w:rFonts w:ascii="Times New Roman" w:hAnsi="Times New Roman" w:cs="Times New Roman"/>
              </w:rPr>
            </w:pPr>
          </w:p>
        </w:tc>
        <w:tc>
          <w:tcPr>
            <w:tcW w:w="676"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ind w:left="0" w:right="217"/>
              <w:jc w:val="right"/>
              <w:rPr>
                <w:w w:val="99"/>
              </w:rPr>
            </w:pPr>
            <w:r>
              <w:rPr>
                <w:w w:val="99"/>
              </w:rPr>
              <w:t>*</w:t>
            </w:r>
          </w:p>
        </w:tc>
        <w:tc>
          <w:tcPr>
            <w:tcW w:w="860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6" w:lineRule="exact"/>
              <w:ind w:left="219" w:right="58"/>
              <w:jc w:val="both"/>
            </w:pPr>
            <w:r>
              <w:rPr>
                <w:b/>
                <w:bCs/>
                <w:i/>
                <w:iCs/>
              </w:rPr>
              <w:t>curent</w:t>
            </w:r>
            <w:r>
              <w:rPr>
                <w:b/>
                <w:bCs/>
                <w:i/>
                <w:iCs/>
                <w:spacing w:val="-2"/>
              </w:rPr>
              <w:t xml:space="preserve"> </w:t>
            </w:r>
            <w:r>
              <w:rPr>
                <w:i/>
                <w:iCs/>
              </w:rPr>
              <w:t>:</w:t>
            </w:r>
            <w:r>
              <w:rPr>
                <w:i/>
                <w:iCs/>
                <w:spacing w:val="40"/>
              </w:rPr>
              <w:t xml:space="preserve"> </w:t>
            </w:r>
            <w:r>
              <w:t>materialele si echipamentele se vor alege in functie de natura curentului (alternativ sau continuu) si de valoarea maxima admisibila a intensitatii acestuia care poate aparea in regim anormal de functionare ;</w:t>
            </w:r>
          </w:p>
        </w:tc>
      </w:tr>
      <w:tr w:rsidR="005429EB">
        <w:tblPrEx>
          <w:tblCellMar>
            <w:top w:w="0" w:type="dxa"/>
            <w:left w:w="0" w:type="dxa"/>
            <w:bottom w:w="0" w:type="dxa"/>
            <w:right w:w="0" w:type="dxa"/>
          </w:tblCellMar>
        </w:tblPrEx>
        <w:trPr>
          <w:trHeight w:val="552"/>
        </w:trPr>
        <w:tc>
          <w:tcPr>
            <w:tcW w:w="23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ind w:left="0"/>
              <w:rPr>
                <w:rFonts w:ascii="Times New Roman" w:hAnsi="Times New Roman" w:cs="Times New Roman"/>
              </w:rPr>
            </w:pPr>
          </w:p>
        </w:tc>
        <w:tc>
          <w:tcPr>
            <w:tcW w:w="676"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ind w:left="0" w:right="217"/>
              <w:jc w:val="right"/>
              <w:rPr>
                <w:w w:val="99"/>
              </w:rPr>
            </w:pPr>
            <w:r>
              <w:rPr>
                <w:w w:val="99"/>
              </w:rPr>
              <w:t>*</w:t>
            </w:r>
          </w:p>
        </w:tc>
        <w:tc>
          <w:tcPr>
            <w:tcW w:w="860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6" w:lineRule="exact"/>
              <w:ind w:left="219"/>
            </w:pPr>
            <w:r>
              <w:rPr>
                <w:b/>
                <w:bCs/>
                <w:i/>
                <w:iCs/>
              </w:rPr>
              <w:t xml:space="preserve">alte caracteristici </w:t>
            </w:r>
            <w:r>
              <w:t>: puterea, factorul de putere, etc. vor fi in conformitate</w:t>
            </w:r>
            <w:r>
              <w:rPr>
                <w:spacing w:val="80"/>
              </w:rPr>
              <w:t xml:space="preserve"> </w:t>
            </w:r>
            <w:r>
              <w:t>cu indicatiile producatorilor ;</w:t>
            </w:r>
          </w:p>
        </w:tc>
      </w:tr>
      <w:tr w:rsidR="005429EB">
        <w:tblPrEx>
          <w:tblCellMar>
            <w:top w:w="0" w:type="dxa"/>
            <w:left w:w="0" w:type="dxa"/>
            <w:bottom w:w="0" w:type="dxa"/>
            <w:right w:w="0" w:type="dxa"/>
          </w:tblCellMar>
        </w:tblPrEx>
        <w:trPr>
          <w:trHeight w:val="308"/>
        </w:trPr>
        <w:tc>
          <w:tcPr>
            <w:tcW w:w="23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rPr>
                <w:w w:val="99"/>
              </w:rPr>
            </w:pPr>
            <w:r>
              <w:rPr>
                <w:w w:val="99"/>
              </w:rPr>
              <w:t>-</w:t>
            </w:r>
          </w:p>
        </w:tc>
        <w:tc>
          <w:tcPr>
            <w:tcW w:w="9285" w:type="dxa"/>
            <w:gridSpan w:val="2"/>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ind w:left="362"/>
              <w:rPr>
                <w:spacing w:val="-10"/>
              </w:rPr>
            </w:pPr>
            <w:r>
              <w:t>categoria</w:t>
            </w:r>
            <w:r>
              <w:rPr>
                <w:spacing w:val="-5"/>
              </w:rPr>
              <w:t xml:space="preserve"> </w:t>
            </w:r>
            <w:r>
              <w:t>in</w:t>
            </w:r>
            <w:r>
              <w:rPr>
                <w:spacing w:val="-2"/>
              </w:rPr>
              <w:t xml:space="preserve"> </w:t>
            </w:r>
            <w:r>
              <w:t>care</w:t>
            </w:r>
            <w:r>
              <w:rPr>
                <w:spacing w:val="-2"/>
              </w:rPr>
              <w:t xml:space="preserve"> </w:t>
            </w:r>
            <w:r>
              <w:t>se</w:t>
            </w:r>
            <w:r>
              <w:rPr>
                <w:spacing w:val="-1"/>
              </w:rPr>
              <w:t xml:space="preserve"> </w:t>
            </w:r>
            <w:r>
              <w:t>incadreaza</w:t>
            </w:r>
            <w:r>
              <w:rPr>
                <w:spacing w:val="-2"/>
              </w:rPr>
              <w:t xml:space="preserve"> </w:t>
            </w:r>
            <w:r>
              <w:t>incaperea</w:t>
            </w:r>
            <w:r>
              <w:rPr>
                <w:spacing w:val="-3"/>
              </w:rPr>
              <w:t xml:space="preserve"> </w:t>
            </w:r>
            <w:r>
              <w:t>respectiva</w:t>
            </w:r>
            <w:r>
              <w:rPr>
                <w:spacing w:val="-4"/>
              </w:rPr>
              <w:t xml:space="preserve"> </w:t>
            </w:r>
            <w:r>
              <w:t>din</w:t>
            </w:r>
            <w:r>
              <w:rPr>
                <w:spacing w:val="-2"/>
              </w:rPr>
              <w:t xml:space="preserve"> </w:t>
            </w:r>
            <w:r>
              <w:t>punct</w:t>
            </w:r>
            <w:r>
              <w:rPr>
                <w:spacing w:val="-4"/>
              </w:rPr>
              <w:t xml:space="preserve"> </w:t>
            </w:r>
            <w:r>
              <w:t>de</w:t>
            </w:r>
            <w:r>
              <w:rPr>
                <w:spacing w:val="-4"/>
              </w:rPr>
              <w:t xml:space="preserve"> </w:t>
            </w:r>
            <w:r>
              <w:t>vedere</w:t>
            </w:r>
            <w:r>
              <w:rPr>
                <w:spacing w:val="-4"/>
              </w:rPr>
              <w:t xml:space="preserve"> </w:t>
            </w:r>
            <w:r>
              <w:t>al</w:t>
            </w:r>
            <w:r>
              <w:rPr>
                <w:spacing w:val="5"/>
              </w:rPr>
              <w:t xml:space="preserve"> </w:t>
            </w:r>
            <w:r>
              <w:rPr>
                <w:spacing w:val="-10"/>
              </w:rPr>
              <w:t>:</w:t>
            </w:r>
          </w:p>
        </w:tc>
      </w:tr>
      <w:tr w:rsidR="005429EB">
        <w:tblPrEx>
          <w:tblCellMar>
            <w:top w:w="0" w:type="dxa"/>
            <w:left w:w="0" w:type="dxa"/>
            <w:bottom w:w="0" w:type="dxa"/>
            <w:right w:w="0" w:type="dxa"/>
          </w:tblCellMar>
        </w:tblPrEx>
        <w:trPr>
          <w:trHeight w:val="308"/>
        </w:trPr>
        <w:tc>
          <w:tcPr>
            <w:tcW w:w="23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ind w:left="0"/>
              <w:rPr>
                <w:rFonts w:ascii="Times New Roman" w:hAnsi="Times New Roman" w:cs="Times New Roman"/>
                <w:sz w:val="22"/>
                <w:szCs w:val="22"/>
              </w:rPr>
            </w:pPr>
          </w:p>
        </w:tc>
        <w:tc>
          <w:tcPr>
            <w:tcW w:w="676"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28" w:line="260" w:lineRule="exact"/>
              <w:ind w:left="0" w:right="217"/>
              <w:jc w:val="right"/>
              <w:rPr>
                <w:w w:val="99"/>
              </w:rPr>
            </w:pPr>
            <w:r>
              <w:rPr>
                <w:w w:val="99"/>
              </w:rPr>
              <w:t>*</w:t>
            </w:r>
          </w:p>
        </w:tc>
        <w:tc>
          <w:tcPr>
            <w:tcW w:w="860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28" w:line="260" w:lineRule="exact"/>
              <w:ind w:left="219"/>
              <w:rPr>
                <w:spacing w:val="-10"/>
              </w:rPr>
            </w:pPr>
            <w:r>
              <w:rPr>
                <w:b/>
                <w:bCs/>
                <w:i/>
                <w:iCs/>
              </w:rPr>
              <w:t>mediului</w:t>
            </w:r>
            <w:r>
              <w:rPr>
                <w:b/>
                <w:bCs/>
                <w:i/>
                <w:iCs/>
                <w:spacing w:val="-1"/>
              </w:rPr>
              <w:t xml:space="preserve"> </w:t>
            </w:r>
            <w:r>
              <w:t>–</w:t>
            </w:r>
            <w:r>
              <w:rPr>
                <w:spacing w:val="-3"/>
              </w:rPr>
              <w:t xml:space="preserve"> </w:t>
            </w:r>
            <w:r>
              <w:t>conform</w:t>
            </w:r>
            <w:r>
              <w:rPr>
                <w:spacing w:val="-4"/>
              </w:rPr>
              <w:t xml:space="preserve"> </w:t>
            </w:r>
            <w:r>
              <w:t>normativului</w:t>
            </w:r>
            <w:r>
              <w:rPr>
                <w:spacing w:val="-3"/>
              </w:rPr>
              <w:t xml:space="preserve"> </w:t>
            </w:r>
            <w:r>
              <w:t>NP-I7-11</w:t>
            </w:r>
            <w:r>
              <w:rPr>
                <w:spacing w:val="-2"/>
              </w:rPr>
              <w:t xml:space="preserve"> </w:t>
            </w:r>
            <w:r>
              <w:t>in</w:t>
            </w:r>
            <w:r>
              <w:rPr>
                <w:spacing w:val="-5"/>
              </w:rPr>
              <w:t xml:space="preserve"> </w:t>
            </w:r>
            <w:r>
              <w:t>vigoare</w:t>
            </w:r>
            <w:r>
              <w:rPr>
                <w:spacing w:val="-1"/>
              </w:rPr>
              <w:t xml:space="preserve"> </w:t>
            </w:r>
            <w:r>
              <w:rPr>
                <w:spacing w:val="-10"/>
              </w:rPr>
              <w:t>;</w:t>
            </w:r>
          </w:p>
        </w:tc>
      </w:tr>
      <w:tr w:rsidR="005429EB">
        <w:tblPrEx>
          <w:tblCellMar>
            <w:top w:w="0" w:type="dxa"/>
            <w:left w:w="0" w:type="dxa"/>
            <w:bottom w:w="0" w:type="dxa"/>
            <w:right w:w="0" w:type="dxa"/>
          </w:tblCellMar>
        </w:tblPrEx>
        <w:trPr>
          <w:trHeight w:val="276"/>
        </w:trPr>
        <w:tc>
          <w:tcPr>
            <w:tcW w:w="23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ind w:left="0"/>
              <w:rPr>
                <w:rFonts w:ascii="Times New Roman" w:hAnsi="Times New Roman" w:cs="Times New Roman"/>
                <w:sz w:val="20"/>
                <w:szCs w:val="20"/>
              </w:rPr>
            </w:pPr>
          </w:p>
        </w:tc>
        <w:tc>
          <w:tcPr>
            <w:tcW w:w="676"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56" w:lineRule="exact"/>
              <w:ind w:left="0" w:right="217"/>
              <w:jc w:val="right"/>
              <w:rPr>
                <w:w w:val="99"/>
              </w:rPr>
            </w:pPr>
            <w:r>
              <w:rPr>
                <w:w w:val="99"/>
              </w:rPr>
              <w:t>*</w:t>
            </w:r>
          </w:p>
        </w:tc>
        <w:tc>
          <w:tcPr>
            <w:tcW w:w="860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56" w:lineRule="exact"/>
              <w:ind w:left="219"/>
              <w:rPr>
                <w:spacing w:val="-10"/>
              </w:rPr>
            </w:pPr>
            <w:r>
              <w:rPr>
                <w:b/>
                <w:bCs/>
                <w:i/>
                <w:iCs/>
              </w:rPr>
              <w:t>pericolului</w:t>
            </w:r>
            <w:r>
              <w:rPr>
                <w:b/>
                <w:bCs/>
                <w:i/>
                <w:iCs/>
                <w:spacing w:val="-6"/>
              </w:rPr>
              <w:t xml:space="preserve"> </w:t>
            </w:r>
            <w:r>
              <w:rPr>
                <w:b/>
                <w:bCs/>
                <w:i/>
                <w:iCs/>
              </w:rPr>
              <w:t>de incendiu</w:t>
            </w:r>
            <w:r>
              <w:rPr>
                <w:b/>
                <w:bCs/>
                <w:i/>
                <w:iCs/>
                <w:spacing w:val="-1"/>
              </w:rPr>
              <w:t xml:space="preserve"> </w:t>
            </w:r>
            <w:r>
              <w:t>–</w:t>
            </w:r>
            <w:r>
              <w:rPr>
                <w:spacing w:val="-2"/>
              </w:rPr>
              <w:t xml:space="preserve"> </w:t>
            </w:r>
            <w:r>
              <w:t>conform</w:t>
            </w:r>
            <w:r>
              <w:rPr>
                <w:spacing w:val="-1"/>
              </w:rPr>
              <w:t xml:space="preserve"> </w:t>
            </w:r>
            <w:r>
              <w:t>P</w:t>
            </w:r>
            <w:r>
              <w:rPr>
                <w:spacing w:val="-2"/>
              </w:rPr>
              <w:t xml:space="preserve"> </w:t>
            </w:r>
            <w:r>
              <w:t>118</w:t>
            </w:r>
            <w:r>
              <w:rPr>
                <w:spacing w:val="-2"/>
              </w:rPr>
              <w:t xml:space="preserve"> </w:t>
            </w:r>
            <w:r>
              <w:t>in</w:t>
            </w:r>
            <w:r>
              <w:rPr>
                <w:spacing w:val="-4"/>
              </w:rPr>
              <w:t xml:space="preserve"> </w:t>
            </w:r>
            <w:r>
              <w:t>vigoare</w:t>
            </w:r>
            <w:r>
              <w:rPr>
                <w:spacing w:val="1"/>
              </w:rPr>
              <w:t xml:space="preserve"> </w:t>
            </w:r>
            <w:r>
              <w:rPr>
                <w:spacing w:val="-10"/>
              </w:rPr>
              <w:t>;</w:t>
            </w:r>
          </w:p>
        </w:tc>
      </w:tr>
      <w:tr w:rsidR="005429EB">
        <w:tblPrEx>
          <w:tblCellMar>
            <w:top w:w="0" w:type="dxa"/>
            <w:left w:w="0" w:type="dxa"/>
            <w:bottom w:w="0" w:type="dxa"/>
            <w:right w:w="0" w:type="dxa"/>
          </w:tblCellMar>
        </w:tblPrEx>
        <w:trPr>
          <w:trHeight w:val="552"/>
        </w:trPr>
        <w:tc>
          <w:tcPr>
            <w:tcW w:w="23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ind w:left="0"/>
              <w:rPr>
                <w:rFonts w:ascii="Times New Roman" w:hAnsi="Times New Roman" w:cs="Times New Roman"/>
              </w:rPr>
            </w:pPr>
          </w:p>
        </w:tc>
        <w:tc>
          <w:tcPr>
            <w:tcW w:w="676"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ind w:left="0" w:right="217"/>
              <w:jc w:val="right"/>
              <w:rPr>
                <w:w w:val="99"/>
              </w:rPr>
            </w:pPr>
            <w:r>
              <w:rPr>
                <w:w w:val="99"/>
              </w:rPr>
              <w:t>*</w:t>
            </w:r>
          </w:p>
        </w:tc>
        <w:tc>
          <w:tcPr>
            <w:tcW w:w="8609" w:type="dxa"/>
            <w:tcBorders>
              <w:top w:val="none" w:sz="6" w:space="0" w:color="auto"/>
              <w:left w:val="none" w:sz="6" w:space="0" w:color="auto"/>
              <w:bottom w:val="none" w:sz="6" w:space="0" w:color="auto"/>
              <w:right w:val="none" w:sz="6" w:space="0" w:color="auto"/>
            </w:tcBorders>
          </w:tcPr>
          <w:p w:rsidR="005429EB" w:rsidRDefault="005429EB">
            <w:pPr>
              <w:pStyle w:val="TableParagraph"/>
              <w:tabs>
                <w:tab w:val="left" w:pos="3885"/>
              </w:tabs>
              <w:kinsoku w:val="0"/>
              <w:overflowPunct w:val="0"/>
              <w:spacing w:line="276" w:lineRule="exact"/>
              <w:ind w:left="219" w:right="52"/>
            </w:pPr>
            <w:r>
              <w:rPr>
                <w:b/>
                <w:bCs/>
                <w:i/>
                <w:iCs/>
              </w:rPr>
              <w:t>pericolului</w:t>
            </w:r>
            <w:r>
              <w:rPr>
                <w:b/>
                <w:bCs/>
                <w:i/>
                <w:iCs/>
                <w:spacing w:val="80"/>
              </w:rPr>
              <w:t xml:space="preserve"> </w:t>
            </w:r>
            <w:r>
              <w:rPr>
                <w:b/>
                <w:bCs/>
                <w:i/>
                <w:iCs/>
              </w:rPr>
              <w:t>de</w:t>
            </w:r>
            <w:r>
              <w:rPr>
                <w:b/>
                <w:bCs/>
                <w:i/>
                <w:iCs/>
                <w:spacing w:val="80"/>
              </w:rPr>
              <w:t xml:space="preserve"> </w:t>
            </w:r>
            <w:r>
              <w:rPr>
                <w:b/>
                <w:bCs/>
                <w:i/>
                <w:iCs/>
              </w:rPr>
              <w:t>electrocutare</w:t>
            </w:r>
            <w:r>
              <w:rPr>
                <w:b/>
                <w:bCs/>
                <w:i/>
                <w:iCs/>
              </w:rPr>
              <w:tab/>
            </w:r>
            <w:r>
              <w:t>-</w:t>
            </w:r>
            <w:r>
              <w:rPr>
                <w:spacing w:val="40"/>
              </w:rPr>
              <w:t xml:space="preserve"> </w:t>
            </w:r>
            <w:r>
              <w:t>conform</w:t>
            </w:r>
            <w:r>
              <w:rPr>
                <w:spacing w:val="40"/>
              </w:rPr>
              <w:t xml:space="preserve"> </w:t>
            </w:r>
            <w:r>
              <w:t>Re-Ip30</w:t>
            </w:r>
            <w:r>
              <w:rPr>
                <w:spacing w:val="80"/>
              </w:rPr>
              <w:t xml:space="preserve"> </w:t>
            </w:r>
            <w:r>
              <w:t>-2004</w:t>
            </w:r>
            <w:r>
              <w:rPr>
                <w:spacing w:val="40"/>
              </w:rPr>
              <w:t xml:space="preserve"> </w:t>
            </w:r>
            <w:r>
              <w:t>Indrumator</w:t>
            </w:r>
            <w:r>
              <w:rPr>
                <w:spacing w:val="40"/>
              </w:rPr>
              <w:t xml:space="preserve"> </w:t>
            </w:r>
            <w:r>
              <w:t>de</w:t>
            </w:r>
            <w:r>
              <w:rPr>
                <w:spacing w:val="40"/>
              </w:rPr>
              <w:t xml:space="preserve"> </w:t>
            </w:r>
            <w:r>
              <w:t>proiectare si executie a prizelor de pamant ;</w:t>
            </w:r>
          </w:p>
        </w:tc>
      </w:tr>
      <w:tr w:rsidR="005429EB">
        <w:tblPrEx>
          <w:tblCellMar>
            <w:top w:w="0" w:type="dxa"/>
            <w:left w:w="0" w:type="dxa"/>
            <w:bottom w:w="0" w:type="dxa"/>
            <w:right w:w="0" w:type="dxa"/>
          </w:tblCellMar>
        </w:tblPrEx>
        <w:trPr>
          <w:trHeight w:val="552"/>
        </w:trPr>
        <w:tc>
          <w:tcPr>
            <w:tcW w:w="23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rPr>
                <w:w w:val="99"/>
              </w:rPr>
            </w:pPr>
            <w:r>
              <w:rPr>
                <w:w w:val="99"/>
              </w:rPr>
              <w:t>-</w:t>
            </w:r>
          </w:p>
        </w:tc>
        <w:tc>
          <w:tcPr>
            <w:tcW w:w="9285" w:type="dxa"/>
            <w:gridSpan w:val="2"/>
            <w:tcBorders>
              <w:top w:val="none" w:sz="6" w:space="0" w:color="auto"/>
              <w:left w:val="none" w:sz="6" w:space="0" w:color="auto"/>
              <w:bottom w:val="none" w:sz="6" w:space="0" w:color="auto"/>
              <w:right w:val="none" w:sz="6" w:space="0" w:color="auto"/>
            </w:tcBorders>
          </w:tcPr>
          <w:p w:rsidR="005429EB" w:rsidRDefault="005429EB">
            <w:pPr>
              <w:pStyle w:val="TableParagraph"/>
              <w:tabs>
                <w:tab w:val="left" w:pos="8822"/>
              </w:tabs>
              <w:kinsoku w:val="0"/>
              <w:overflowPunct w:val="0"/>
              <w:spacing w:line="276" w:lineRule="exact"/>
              <w:ind w:left="108" w:right="47"/>
            </w:pPr>
            <w:r>
              <w:t>destinatia constructiei si conditiile specifice de utilizare si montare – conform</w:t>
            </w:r>
            <w:r>
              <w:tab/>
            </w:r>
            <w:r>
              <w:rPr>
                <w:spacing w:val="-4"/>
              </w:rPr>
              <w:t xml:space="preserve">NP- </w:t>
            </w:r>
            <w:r>
              <w:t>I7-11 in vigoare ;</w:t>
            </w:r>
          </w:p>
        </w:tc>
      </w:tr>
      <w:tr w:rsidR="005429EB">
        <w:tblPrEx>
          <w:tblCellMar>
            <w:top w:w="0" w:type="dxa"/>
            <w:left w:w="0" w:type="dxa"/>
            <w:bottom w:w="0" w:type="dxa"/>
            <w:right w:w="0" w:type="dxa"/>
          </w:tblCellMar>
        </w:tblPrEx>
        <w:trPr>
          <w:trHeight w:val="272"/>
        </w:trPr>
        <w:tc>
          <w:tcPr>
            <w:tcW w:w="23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52" w:lineRule="exact"/>
              <w:rPr>
                <w:w w:val="99"/>
              </w:rPr>
            </w:pPr>
            <w:r>
              <w:rPr>
                <w:w w:val="99"/>
              </w:rPr>
              <w:t>-</w:t>
            </w:r>
          </w:p>
        </w:tc>
        <w:tc>
          <w:tcPr>
            <w:tcW w:w="9285" w:type="dxa"/>
            <w:gridSpan w:val="2"/>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52" w:lineRule="exact"/>
              <w:ind w:left="108"/>
              <w:rPr>
                <w:spacing w:val="-2"/>
              </w:rPr>
            </w:pPr>
            <w:r>
              <w:t>caracterul</w:t>
            </w:r>
            <w:r>
              <w:rPr>
                <w:spacing w:val="-3"/>
              </w:rPr>
              <w:t xml:space="preserve"> </w:t>
            </w:r>
            <w:r>
              <w:t>specific</w:t>
            </w:r>
            <w:r>
              <w:rPr>
                <w:spacing w:val="-3"/>
              </w:rPr>
              <w:t xml:space="preserve"> </w:t>
            </w:r>
            <w:r>
              <w:t>al</w:t>
            </w:r>
            <w:r>
              <w:rPr>
                <w:spacing w:val="-4"/>
              </w:rPr>
              <w:t xml:space="preserve"> </w:t>
            </w:r>
            <w:r>
              <w:t>instalatiei</w:t>
            </w:r>
            <w:r>
              <w:rPr>
                <w:spacing w:val="-5"/>
              </w:rPr>
              <w:t xml:space="preserve"> </w:t>
            </w:r>
            <w:r>
              <w:t>electrice</w:t>
            </w:r>
            <w:r>
              <w:rPr>
                <w:spacing w:val="2"/>
              </w:rPr>
              <w:t xml:space="preserve"> </w:t>
            </w:r>
            <w:r>
              <w:t>–</w:t>
            </w:r>
            <w:r>
              <w:rPr>
                <w:spacing w:val="-4"/>
              </w:rPr>
              <w:t xml:space="preserve"> </w:t>
            </w:r>
            <w:r>
              <w:t>conform</w:t>
            </w:r>
            <w:r>
              <w:rPr>
                <w:spacing w:val="-5"/>
              </w:rPr>
              <w:t xml:space="preserve"> </w:t>
            </w:r>
            <w:r>
              <w:t>normativului</w:t>
            </w:r>
            <w:r>
              <w:rPr>
                <w:spacing w:val="-4"/>
              </w:rPr>
              <w:t xml:space="preserve"> </w:t>
            </w:r>
            <w:r>
              <w:t>NP-I7-11</w:t>
            </w:r>
            <w:r>
              <w:rPr>
                <w:spacing w:val="-2"/>
              </w:rPr>
              <w:t xml:space="preserve"> </w:t>
            </w:r>
            <w:r>
              <w:t>in</w:t>
            </w:r>
            <w:r>
              <w:rPr>
                <w:spacing w:val="-3"/>
              </w:rPr>
              <w:t xml:space="preserve"> </w:t>
            </w:r>
            <w:r>
              <w:rPr>
                <w:spacing w:val="-2"/>
              </w:rPr>
              <w:t>vigoare.</w:t>
            </w:r>
          </w:p>
        </w:tc>
      </w:tr>
    </w:tbl>
    <w:p w:rsidR="005429EB" w:rsidRDefault="005429EB">
      <w:pPr>
        <w:pStyle w:val="BodyText"/>
        <w:kinsoku w:val="0"/>
        <w:overflowPunct w:val="0"/>
        <w:spacing w:before="9"/>
        <w:ind w:left="0"/>
        <w:rPr>
          <w:sz w:val="35"/>
          <w:szCs w:val="35"/>
        </w:rPr>
      </w:pPr>
    </w:p>
    <w:p w:rsidR="005429EB" w:rsidRDefault="005429EB">
      <w:pPr>
        <w:pStyle w:val="BodyText"/>
        <w:kinsoku w:val="0"/>
        <w:overflowPunct w:val="0"/>
        <w:ind w:right="266" w:firstLine="719"/>
        <w:jc w:val="both"/>
      </w:pPr>
      <w:r>
        <w:t>Furnizorul</w:t>
      </w:r>
      <w:r>
        <w:rPr>
          <w:spacing w:val="40"/>
        </w:rPr>
        <w:t xml:space="preserve"> </w:t>
      </w:r>
      <w:r>
        <w:t>produselor isi va asuma toate responsabilitatile pentru respectarea caracteristicilor tehnice si functionale pentru produsele oferite, pentru executia acestora in regim de asigurare a calitatii si pentru documentantia tehnica livrata odata cu produsul.</w:t>
      </w:r>
    </w:p>
    <w:p w:rsidR="005429EB" w:rsidRDefault="005429EB">
      <w:pPr>
        <w:pStyle w:val="BodyText"/>
        <w:kinsoku w:val="0"/>
        <w:overflowPunct w:val="0"/>
        <w:ind w:left="0"/>
      </w:pPr>
    </w:p>
    <w:p w:rsidR="005429EB" w:rsidRDefault="005429EB">
      <w:pPr>
        <w:pStyle w:val="BodyText"/>
        <w:kinsoku w:val="0"/>
        <w:overflowPunct w:val="0"/>
        <w:ind w:right="270" w:firstLine="719"/>
        <w:jc w:val="both"/>
      </w:pPr>
      <w:r>
        <w:t>Toate</w:t>
      </w:r>
      <w:r>
        <w:rPr>
          <w:spacing w:val="-15"/>
        </w:rPr>
        <w:t xml:space="preserve"> </w:t>
      </w:r>
      <w:r>
        <w:t>produsele/echipamentele/elementele</w:t>
      </w:r>
      <w:r>
        <w:rPr>
          <w:spacing w:val="-15"/>
        </w:rPr>
        <w:t xml:space="preserve"> </w:t>
      </w:r>
      <w:r>
        <w:t>componente</w:t>
      </w:r>
      <w:r>
        <w:rPr>
          <w:spacing w:val="-15"/>
        </w:rPr>
        <w:t xml:space="preserve"> </w:t>
      </w:r>
      <w:r>
        <w:t>care</w:t>
      </w:r>
      <w:r>
        <w:rPr>
          <w:spacing w:val="-15"/>
        </w:rPr>
        <w:t xml:space="preserve"> </w:t>
      </w:r>
      <w:r>
        <w:t>fac</w:t>
      </w:r>
      <w:r>
        <w:rPr>
          <w:spacing w:val="-16"/>
        </w:rPr>
        <w:t xml:space="preserve"> </w:t>
      </w:r>
      <w:r>
        <w:t>obiectul</w:t>
      </w:r>
      <w:r>
        <w:rPr>
          <w:spacing w:val="-16"/>
        </w:rPr>
        <w:t xml:space="preserve"> </w:t>
      </w:r>
      <w:r>
        <w:t>proiectului de fata vor fi agrementate in Romania, in conformitate cu legislatia in vigoare.</w:t>
      </w:r>
    </w:p>
    <w:p w:rsidR="005429EB" w:rsidRDefault="005429EB">
      <w:pPr>
        <w:pStyle w:val="BodyText"/>
        <w:kinsoku w:val="0"/>
        <w:overflowPunct w:val="0"/>
        <w:ind w:left="0"/>
      </w:pPr>
    </w:p>
    <w:p w:rsidR="005429EB" w:rsidRDefault="005429EB">
      <w:pPr>
        <w:pStyle w:val="Heading1"/>
        <w:kinsoku w:val="0"/>
        <w:overflowPunct w:val="0"/>
        <w:spacing w:before="1"/>
        <w:rPr>
          <w:spacing w:val="-2"/>
        </w:rPr>
      </w:pPr>
      <w:r>
        <w:t>STANDARDE,</w:t>
      </w:r>
      <w:r>
        <w:rPr>
          <w:spacing w:val="-5"/>
        </w:rPr>
        <w:t xml:space="preserve"> </w:t>
      </w:r>
      <w:r>
        <w:t>NORMATIVE</w:t>
      </w:r>
      <w:r>
        <w:rPr>
          <w:spacing w:val="-6"/>
        </w:rPr>
        <w:t xml:space="preserve"> </w:t>
      </w:r>
      <w:r>
        <w:t>SI</w:t>
      </w:r>
      <w:r>
        <w:rPr>
          <w:spacing w:val="-7"/>
        </w:rPr>
        <w:t xml:space="preserve"> </w:t>
      </w:r>
      <w:r>
        <w:rPr>
          <w:spacing w:val="-2"/>
        </w:rPr>
        <w:t>PRESCRIPTII</w:t>
      </w:r>
    </w:p>
    <w:p w:rsidR="005429EB" w:rsidRDefault="005429EB">
      <w:pPr>
        <w:pStyle w:val="BodyText"/>
        <w:kinsoku w:val="0"/>
        <w:overflowPunct w:val="0"/>
        <w:spacing w:before="11"/>
        <w:ind w:left="0"/>
        <w:rPr>
          <w:b/>
          <w:bCs/>
          <w:sz w:val="23"/>
          <w:szCs w:val="23"/>
        </w:rPr>
      </w:pPr>
    </w:p>
    <w:p w:rsidR="005429EB" w:rsidRDefault="005429EB">
      <w:pPr>
        <w:pStyle w:val="BodyText"/>
        <w:kinsoku w:val="0"/>
        <w:overflowPunct w:val="0"/>
        <w:rPr>
          <w:spacing w:val="-10"/>
        </w:rPr>
      </w:pPr>
      <w:r>
        <w:t>Instalatiile</w:t>
      </w:r>
      <w:r>
        <w:rPr>
          <w:spacing w:val="-5"/>
        </w:rPr>
        <w:t xml:space="preserve"> </w:t>
      </w:r>
      <w:r>
        <w:t>electrice</w:t>
      </w:r>
      <w:r>
        <w:rPr>
          <w:spacing w:val="-5"/>
        </w:rPr>
        <w:t xml:space="preserve"> </w:t>
      </w:r>
      <w:r>
        <w:t>trebuie</w:t>
      </w:r>
      <w:r>
        <w:rPr>
          <w:spacing w:val="-3"/>
        </w:rPr>
        <w:t xml:space="preserve"> </w:t>
      </w:r>
      <w:r>
        <w:t>sa</w:t>
      </w:r>
      <w:r>
        <w:rPr>
          <w:spacing w:val="-3"/>
        </w:rPr>
        <w:t xml:space="preserve"> </w:t>
      </w:r>
      <w:r>
        <w:t>fie</w:t>
      </w:r>
      <w:r>
        <w:rPr>
          <w:spacing w:val="-3"/>
        </w:rPr>
        <w:t xml:space="preserve"> </w:t>
      </w:r>
      <w:r>
        <w:t>conforme</w:t>
      </w:r>
      <w:r>
        <w:rPr>
          <w:spacing w:val="-4"/>
        </w:rPr>
        <w:t xml:space="preserve"> </w:t>
      </w:r>
      <w:r>
        <w:t>cu</w:t>
      </w:r>
      <w:r>
        <w:rPr>
          <w:spacing w:val="-3"/>
        </w:rPr>
        <w:t xml:space="preserve"> </w:t>
      </w:r>
      <w:r>
        <w:t>urmatoarele</w:t>
      </w:r>
      <w:r>
        <w:rPr>
          <w:spacing w:val="-5"/>
        </w:rPr>
        <w:t xml:space="preserve"> </w:t>
      </w:r>
      <w:r>
        <w:t>norme</w:t>
      </w:r>
      <w:r>
        <w:rPr>
          <w:spacing w:val="-3"/>
        </w:rPr>
        <w:t xml:space="preserve"> </w:t>
      </w:r>
      <w:r>
        <w:t>si</w:t>
      </w:r>
      <w:r>
        <w:rPr>
          <w:spacing w:val="-3"/>
        </w:rPr>
        <w:t xml:space="preserve"> </w:t>
      </w:r>
      <w:r>
        <w:t>reglementari</w:t>
      </w:r>
      <w:r>
        <w:rPr>
          <w:spacing w:val="3"/>
        </w:rPr>
        <w:t xml:space="preserve"> </w:t>
      </w:r>
      <w:r>
        <w:rPr>
          <w:spacing w:val="-10"/>
        </w:rPr>
        <w:t>:</w:t>
      </w:r>
    </w:p>
    <w:p w:rsidR="005429EB" w:rsidRDefault="005429EB">
      <w:pPr>
        <w:pStyle w:val="BodyText"/>
        <w:kinsoku w:val="0"/>
        <w:overflowPunct w:val="0"/>
        <w:spacing w:before="8"/>
        <w:ind w:left="0"/>
      </w:pPr>
    </w:p>
    <w:tbl>
      <w:tblPr>
        <w:tblW w:w="0" w:type="auto"/>
        <w:tblInd w:w="164" w:type="dxa"/>
        <w:tblLayout w:type="fixed"/>
        <w:tblCellMar>
          <w:left w:w="0" w:type="dxa"/>
          <w:right w:w="0" w:type="dxa"/>
        </w:tblCellMar>
        <w:tblLook w:val="0000" w:firstRow="0" w:lastRow="0" w:firstColumn="0" w:lastColumn="0" w:noHBand="0" w:noVBand="0"/>
      </w:tblPr>
      <w:tblGrid>
        <w:gridCol w:w="287"/>
        <w:gridCol w:w="8823"/>
      </w:tblGrid>
      <w:tr w:rsidR="005429EB">
        <w:tblPrEx>
          <w:tblCellMar>
            <w:top w:w="0" w:type="dxa"/>
            <w:left w:w="0" w:type="dxa"/>
            <w:bottom w:w="0" w:type="dxa"/>
            <w:right w:w="0" w:type="dxa"/>
          </w:tblCellMar>
        </w:tblPrEx>
        <w:trPr>
          <w:trHeight w:val="686"/>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ind w:left="0"/>
              <w:rPr>
                <w:rFonts w:ascii="Times New Roman" w:hAnsi="Times New Roman" w:cs="Times New Roman"/>
              </w:rPr>
            </w:pPr>
          </w:p>
        </w:tc>
        <w:tc>
          <w:tcPr>
            <w:tcW w:w="8823" w:type="dxa"/>
            <w:tcBorders>
              <w:top w:val="none" w:sz="6" w:space="0" w:color="auto"/>
              <w:left w:val="none" w:sz="6" w:space="0" w:color="auto"/>
              <w:bottom w:val="none" w:sz="6" w:space="0" w:color="auto"/>
              <w:right w:val="none" w:sz="6" w:space="0" w:color="auto"/>
            </w:tcBorders>
          </w:tcPr>
          <w:p w:rsidR="005429EB" w:rsidRDefault="005429EB">
            <w:pPr>
              <w:pStyle w:val="TableParagraph"/>
              <w:tabs>
                <w:tab w:val="left" w:pos="482"/>
              </w:tabs>
              <w:kinsoku w:val="0"/>
              <w:overflowPunct w:val="0"/>
              <w:ind w:left="482" w:right="443" w:hanging="360"/>
            </w:pPr>
            <w:r>
              <w:rPr>
                <w:spacing w:val="-10"/>
              </w:rPr>
              <w:t>-</w:t>
            </w:r>
            <w:r>
              <w:tab/>
              <w:t>NP-I7-11</w:t>
            </w:r>
            <w:r>
              <w:rPr>
                <w:spacing w:val="80"/>
              </w:rPr>
              <w:t xml:space="preserve"> </w:t>
            </w:r>
            <w:r>
              <w:t>I7</w:t>
            </w:r>
            <w:r>
              <w:rPr>
                <w:spacing w:val="80"/>
              </w:rPr>
              <w:t xml:space="preserve"> </w:t>
            </w:r>
            <w:r>
              <w:t>Normativ</w:t>
            </w:r>
            <w:r>
              <w:rPr>
                <w:spacing w:val="80"/>
              </w:rPr>
              <w:t xml:space="preserve"> </w:t>
            </w:r>
            <w:r>
              <w:t>privind</w:t>
            </w:r>
            <w:r>
              <w:rPr>
                <w:spacing w:val="80"/>
              </w:rPr>
              <w:t xml:space="preserve"> </w:t>
            </w:r>
            <w:r>
              <w:t>proiectarea,</w:t>
            </w:r>
            <w:r>
              <w:rPr>
                <w:spacing w:val="80"/>
              </w:rPr>
              <w:t xml:space="preserve"> </w:t>
            </w:r>
            <w:r>
              <w:t>executarea</w:t>
            </w:r>
            <w:r>
              <w:rPr>
                <w:spacing w:val="80"/>
              </w:rPr>
              <w:t xml:space="preserve"> </w:t>
            </w:r>
            <w:r>
              <w:t>şi</w:t>
            </w:r>
            <w:r>
              <w:rPr>
                <w:spacing w:val="80"/>
              </w:rPr>
              <w:t xml:space="preserve"> </w:t>
            </w:r>
            <w:r>
              <w:t>exploatarea instalaţiilor electrice aferente clădirilor ;</w:t>
            </w:r>
          </w:p>
        </w:tc>
      </w:tr>
      <w:tr w:rsidR="005429EB">
        <w:tblPrEx>
          <w:tblCellMar>
            <w:top w:w="0" w:type="dxa"/>
            <w:left w:w="0" w:type="dxa"/>
            <w:bottom w:w="0" w:type="dxa"/>
            <w:right w:w="0" w:type="dxa"/>
          </w:tblCellMar>
        </w:tblPrEx>
        <w:trPr>
          <w:trHeight w:val="689"/>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134"/>
              <w:rPr>
                <w:w w:val="99"/>
              </w:rPr>
            </w:pPr>
            <w:r>
              <w:rPr>
                <w:w w:val="99"/>
              </w:rPr>
              <w:t>-</w:t>
            </w:r>
          </w:p>
        </w:tc>
        <w:tc>
          <w:tcPr>
            <w:tcW w:w="8823"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118" w:line="270" w:lineRule="atLeast"/>
              <w:ind w:left="156"/>
            </w:pPr>
            <w:r>
              <w:t>NP-061-02</w:t>
            </w:r>
            <w:r>
              <w:rPr>
                <w:spacing w:val="40"/>
              </w:rPr>
              <w:t xml:space="preserve"> </w:t>
            </w:r>
            <w:r>
              <w:t>Normativ</w:t>
            </w:r>
            <w:r>
              <w:rPr>
                <w:spacing w:val="40"/>
              </w:rPr>
              <w:t xml:space="preserve"> </w:t>
            </w:r>
            <w:r>
              <w:t>pentru</w:t>
            </w:r>
            <w:r>
              <w:rPr>
                <w:spacing w:val="40"/>
              </w:rPr>
              <w:t xml:space="preserve"> </w:t>
            </w:r>
            <w:r>
              <w:t>proiectarea</w:t>
            </w:r>
            <w:r>
              <w:rPr>
                <w:spacing w:val="40"/>
              </w:rPr>
              <w:t xml:space="preserve"> </w:t>
            </w:r>
            <w:r>
              <w:t>si</w:t>
            </w:r>
            <w:r>
              <w:rPr>
                <w:spacing w:val="40"/>
              </w:rPr>
              <w:t xml:space="preserve"> </w:t>
            </w:r>
            <w:r>
              <w:t>executarea</w:t>
            </w:r>
            <w:r>
              <w:rPr>
                <w:spacing w:val="40"/>
              </w:rPr>
              <w:t xml:space="preserve"> </w:t>
            </w:r>
            <w:r>
              <w:t>sistemelor</w:t>
            </w:r>
            <w:r>
              <w:rPr>
                <w:spacing w:val="40"/>
              </w:rPr>
              <w:t xml:space="preserve"> </w:t>
            </w:r>
            <w:r>
              <w:t>de</w:t>
            </w:r>
            <w:r>
              <w:rPr>
                <w:spacing w:val="40"/>
              </w:rPr>
              <w:t xml:space="preserve"> </w:t>
            </w:r>
            <w:r>
              <w:t>iluminat artificial din cladiri ;</w:t>
            </w:r>
          </w:p>
        </w:tc>
      </w:tr>
      <w:tr w:rsidR="005429EB">
        <w:tblPrEx>
          <w:tblCellMar>
            <w:top w:w="0" w:type="dxa"/>
            <w:left w:w="0" w:type="dxa"/>
            <w:bottom w:w="0" w:type="dxa"/>
            <w:right w:w="0" w:type="dxa"/>
          </w:tblCellMar>
        </w:tblPrEx>
        <w:trPr>
          <w:trHeight w:val="552"/>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rPr>
                <w:w w:val="99"/>
              </w:rPr>
            </w:pPr>
            <w:r>
              <w:rPr>
                <w:w w:val="99"/>
              </w:rPr>
              <w:t>-</w:t>
            </w:r>
          </w:p>
        </w:tc>
        <w:tc>
          <w:tcPr>
            <w:tcW w:w="8823"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6" w:lineRule="exact"/>
              <w:ind w:left="156"/>
            </w:pPr>
            <w:r>
              <w:t>NTE</w:t>
            </w:r>
            <w:r>
              <w:rPr>
                <w:spacing w:val="40"/>
              </w:rPr>
              <w:t xml:space="preserve"> </w:t>
            </w:r>
            <w:r>
              <w:t>007/08/00</w:t>
            </w:r>
            <w:r>
              <w:rPr>
                <w:spacing w:val="40"/>
              </w:rPr>
              <w:t xml:space="preserve"> </w:t>
            </w:r>
            <w:r>
              <w:t>Normativ</w:t>
            </w:r>
            <w:r>
              <w:rPr>
                <w:spacing w:val="40"/>
              </w:rPr>
              <w:t xml:space="preserve"> </w:t>
            </w:r>
            <w:r>
              <w:t>pentru</w:t>
            </w:r>
            <w:r>
              <w:rPr>
                <w:spacing w:val="40"/>
              </w:rPr>
              <w:t xml:space="preserve"> </w:t>
            </w:r>
            <w:r>
              <w:t>proiectarea</w:t>
            </w:r>
            <w:r>
              <w:rPr>
                <w:spacing w:val="40"/>
              </w:rPr>
              <w:t xml:space="preserve"> </w:t>
            </w:r>
            <w:r>
              <w:t>si</w:t>
            </w:r>
            <w:r>
              <w:rPr>
                <w:spacing w:val="40"/>
              </w:rPr>
              <w:t xml:space="preserve"> </w:t>
            </w:r>
            <w:r>
              <w:t>executarea</w:t>
            </w:r>
            <w:r>
              <w:rPr>
                <w:spacing w:val="40"/>
              </w:rPr>
              <w:t xml:space="preserve"> </w:t>
            </w:r>
            <w:r>
              <w:t>retelelor</w:t>
            </w:r>
            <w:r>
              <w:rPr>
                <w:spacing w:val="40"/>
              </w:rPr>
              <w:t xml:space="preserve"> </w:t>
            </w:r>
            <w:r>
              <w:t>de</w:t>
            </w:r>
            <w:r>
              <w:rPr>
                <w:spacing w:val="40"/>
              </w:rPr>
              <w:t xml:space="preserve"> </w:t>
            </w:r>
            <w:r>
              <w:t>cabluri electrice ;</w:t>
            </w:r>
          </w:p>
        </w:tc>
      </w:tr>
      <w:tr w:rsidR="005429EB">
        <w:tblPrEx>
          <w:tblCellMar>
            <w:top w:w="0" w:type="dxa"/>
            <w:left w:w="0" w:type="dxa"/>
            <w:bottom w:w="0" w:type="dxa"/>
            <w:right w:w="0" w:type="dxa"/>
          </w:tblCellMar>
        </w:tblPrEx>
        <w:trPr>
          <w:trHeight w:val="272"/>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52" w:lineRule="exact"/>
              <w:rPr>
                <w:w w:val="99"/>
              </w:rPr>
            </w:pPr>
            <w:r>
              <w:rPr>
                <w:w w:val="99"/>
              </w:rPr>
              <w:t>-</w:t>
            </w:r>
          </w:p>
        </w:tc>
        <w:tc>
          <w:tcPr>
            <w:tcW w:w="8823"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52" w:lineRule="exact"/>
              <w:ind w:left="156"/>
              <w:rPr>
                <w:spacing w:val="-2"/>
              </w:rPr>
            </w:pPr>
            <w:r>
              <w:t>PE</w:t>
            </w:r>
            <w:r>
              <w:rPr>
                <w:spacing w:val="51"/>
                <w:w w:val="150"/>
              </w:rPr>
              <w:t xml:space="preserve"> </w:t>
            </w:r>
            <w:r>
              <w:t>155-1992</w:t>
            </w:r>
            <w:r>
              <w:rPr>
                <w:spacing w:val="52"/>
                <w:w w:val="150"/>
              </w:rPr>
              <w:t xml:space="preserve"> </w:t>
            </w:r>
            <w:r>
              <w:t>–</w:t>
            </w:r>
            <w:r>
              <w:rPr>
                <w:spacing w:val="54"/>
                <w:w w:val="150"/>
              </w:rPr>
              <w:t xml:space="preserve"> </w:t>
            </w:r>
            <w:r>
              <w:t>Normativ</w:t>
            </w:r>
            <w:r>
              <w:rPr>
                <w:spacing w:val="51"/>
                <w:w w:val="150"/>
              </w:rPr>
              <w:t xml:space="preserve"> </w:t>
            </w:r>
            <w:r>
              <w:t>privind</w:t>
            </w:r>
            <w:r>
              <w:rPr>
                <w:spacing w:val="52"/>
                <w:w w:val="150"/>
              </w:rPr>
              <w:t xml:space="preserve"> </w:t>
            </w:r>
            <w:r>
              <w:t>proiectarea</w:t>
            </w:r>
            <w:r>
              <w:rPr>
                <w:spacing w:val="54"/>
                <w:w w:val="150"/>
              </w:rPr>
              <w:t xml:space="preserve"> </w:t>
            </w:r>
            <w:r>
              <w:t>si</w:t>
            </w:r>
            <w:r>
              <w:rPr>
                <w:spacing w:val="50"/>
                <w:w w:val="150"/>
              </w:rPr>
              <w:t xml:space="preserve"> </w:t>
            </w:r>
            <w:r>
              <w:t>executarea</w:t>
            </w:r>
            <w:r>
              <w:rPr>
                <w:spacing w:val="52"/>
                <w:w w:val="150"/>
              </w:rPr>
              <w:t xml:space="preserve"> </w:t>
            </w:r>
            <w:r>
              <w:rPr>
                <w:spacing w:val="-2"/>
              </w:rPr>
              <w:t>bransamentelor</w:t>
            </w:r>
          </w:p>
        </w:tc>
      </w:tr>
    </w:tbl>
    <w:p w:rsidR="005429EB" w:rsidRDefault="005429EB">
      <w:pPr>
        <w:rPr>
          <w:sz w:val="24"/>
          <w:szCs w:val="24"/>
        </w:rPr>
        <w:sectPr w:rsidR="005429EB">
          <w:type w:val="continuous"/>
          <w:pgSz w:w="11910" w:h="16850"/>
          <w:pgMar w:top="820" w:right="640" w:bottom="280" w:left="1260" w:header="720" w:footer="720" w:gutter="0"/>
          <w:cols w:space="720"/>
          <w:noEndnote/>
        </w:sectPr>
      </w:pPr>
    </w:p>
    <w:p w:rsidR="005429EB" w:rsidRDefault="005429EB">
      <w:pPr>
        <w:pStyle w:val="BodyText"/>
        <w:kinsoku w:val="0"/>
        <w:overflowPunct w:val="0"/>
        <w:spacing w:before="4"/>
        <w:ind w:left="0"/>
        <w:rPr>
          <w:sz w:val="2"/>
          <w:szCs w:val="2"/>
        </w:rPr>
      </w:pPr>
    </w:p>
    <w:tbl>
      <w:tblPr>
        <w:tblW w:w="0" w:type="auto"/>
        <w:tblInd w:w="164" w:type="dxa"/>
        <w:tblLayout w:type="fixed"/>
        <w:tblCellMar>
          <w:left w:w="0" w:type="dxa"/>
          <w:right w:w="0" w:type="dxa"/>
        </w:tblCellMar>
        <w:tblLook w:val="0000" w:firstRow="0" w:lastRow="0" w:firstColumn="0" w:lastColumn="0" w:noHBand="0" w:noVBand="0"/>
      </w:tblPr>
      <w:tblGrid>
        <w:gridCol w:w="287"/>
        <w:gridCol w:w="8831"/>
      </w:tblGrid>
      <w:tr w:rsidR="005429EB">
        <w:tblPrEx>
          <w:tblCellMar>
            <w:top w:w="0" w:type="dxa"/>
            <w:left w:w="0" w:type="dxa"/>
            <w:bottom w:w="0" w:type="dxa"/>
            <w:right w:w="0" w:type="dxa"/>
          </w:tblCellMar>
        </w:tblPrEx>
        <w:trPr>
          <w:trHeight w:val="304"/>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ind w:left="0"/>
              <w:rPr>
                <w:rFonts w:ascii="Times New Roman" w:hAnsi="Times New Roman" w:cs="Times New Roman"/>
                <w:sz w:val="22"/>
                <w:szCs w:val="22"/>
              </w:rPr>
            </w:pP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68" w:lineRule="exact"/>
              <w:ind w:left="156"/>
              <w:rPr>
                <w:spacing w:val="-10"/>
              </w:rPr>
            </w:pPr>
            <w:r>
              <w:t>electrice</w:t>
            </w:r>
            <w:r>
              <w:rPr>
                <w:spacing w:val="-4"/>
              </w:rPr>
              <w:t xml:space="preserve"> </w:t>
            </w:r>
            <w:r>
              <w:t>pentru</w:t>
            </w:r>
            <w:r>
              <w:rPr>
                <w:spacing w:val="-3"/>
              </w:rPr>
              <w:t xml:space="preserve"> </w:t>
            </w:r>
            <w:r>
              <w:t>cladiri</w:t>
            </w:r>
            <w:r>
              <w:rPr>
                <w:spacing w:val="-5"/>
              </w:rPr>
              <w:t xml:space="preserve"> </w:t>
            </w:r>
            <w:r>
              <w:t xml:space="preserve">civile </w:t>
            </w:r>
            <w:r>
              <w:rPr>
                <w:spacing w:val="-10"/>
              </w:rPr>
              <w:t>;</w:t>
            </w:r>
          </w:p>
        </w:tc>
      </w:tr>
      <w:tr w:rsidR="005429EB">
        <w:tblPrEx>
          <w:tblCellMar>
            <w:top w:w="0" w:type="dxa"/>
            <w:left w:w="0" w:type="dxa"/>
            <w:bottom w:w="0" w:type="dxa"/>
            <w:right w:w="0" w:type="dxa"/>
          </w:tblCellMar>
        </w:tblPrEx>
        <w:trPr>
          <w:trHeight w:val="342"/>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28"/>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28"/>
              <w:ind w:left="156"/>
              <w:rPr>
                <w:spacing w:val="-10"/>
              </w:rPr>
            </w:pPr>
            <w:r>
              <w:t>Legea</w:t>
            </w:r>
            <w:r>
              <w:rPr>
                <w:spacing w:val="-4"/>
              </w:rPr>
              <w:t xml:space="preserve"> </w:t>
            </w:r>
            <w:r>
              <w:t>10/1995</w:t>
            </w:r>
            <w:r>
              <w:rPr>
                <w:spacing w:val="-3"/>
              </w:rPr>
              <w:t xml:space="preserve"> </w:t>
            </w:r>
            <w:r>
              <w:t>Legea</w:t>
            </w:r>
            <w:r>
              <w:rPr>
                <w:spacing w:val="-6"/>
              </w:rPr>
              <w:t xml:space="preserve"> </w:t>
            </w:r>
            <w:r>
              <w:t>privind</w:t>
            </w:r>
            <w:r>
              <w:rPr>
                <w:spacing w:val="-2"/>
              </w:rPr>
              <w:t xml:space="preserve"> </w:t>
            </w:r>
            <w:r>
              <w:t>calitatea</w:t>
            </w:r>
            <w:r>
              <w:rPr>
                <w:spacing w:val="-4"/>
              </w:rPr>
              <w:t xml:space="preserve"> </w:t>
            </w:r>
            <w:r>
              <w:t>in</w:t>
            </w:r>
            <w:r>
              <w:rPr>
                <w:spacing w:val="-5"/>
              </w:rPr>
              <w:t xml:space="preserve"> </w:t>
            </w:r>
            <w:r>
              <w:t xml:space="preserve">constructii </w:t>
            </w:r>
            <w:r>
              <w:rPr>
                <w:spacing w:val="-10"/>
              </w:rPr>
              <w:t>;</w:t>
            </w:r>
          </w:p>
        </w:tc>
      </w:tr>
      <w:tr w:rsidR="005429EB">
        <w:tblPrEx>
          <w:tblCellMar>
            <w:top w:w="0" w:type="dxa"/>
            <w:left w:w="0" w:type="dxa"/>
            <w:bottom w:w="0" w:type="dxa"/>
            <w:right w:w="0" w:type="dxa"/>
          </w:tblCellMar>
        </w:tblPrEx>
        <w:trPr>
          <w:trHeight w:val="585"/>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30"/>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14" w:line="270" w:lineRule="atLeast"/>
              <w:ind w:left="156"/>
            </w:pPr>
            <w:r>
              <w:t>Legea</w:t>
            </w:r>
            <w:r>
              <w:rPr>
                <w:spacing w:val="80"/>
              </w:rPr>
              <w:t xml:space="preserve"> </w:t>
            </w:r>
            <w:r>
              <w:t>nr.</w:t>
            </w:r>
            <w:r>
              <w:rPr>
                <w:spacing w:val="80"/>
              </w:rPr>
              <w:t xml:space="preserve"> </w:t>
            </w:r>
            <w:r>
              <w:t>319/2007</w:t>
            </w:r>
            <w:r>
              <w:rPr>
                <w:spacing w:val="80"/>
              </w:rPr>
              <w:t xml:space="preserve"> </w:t>
            </w:r>
            <w:r>
              <w:t>–</w:t>
            </w:r>
            <w:r>
              <w:rPr>
                <w:spacing w:val="80"/>
              </w:rPr>
              <w:t xml:space="preserve"> </w:t>
            </w:r>
            <w:r>
              <w:t>privind</w:t>
            </w:r>
            <w:r>
              <w:rPr>
                <w:spacing w:val="80"/>
              </w:rPr>
              <w:t xml:space="preserve"> </w:t>
            </w:r>
            <w:r>
              <w:t>securitatea</w:t>
            </w:r>
            <w:r>
              <w:rPr>
                <w:spacing w:val="80"/>
              </w:rPr>
              <w:t xml:space="preserve"> </w:t>
            </w:r>
            <w:r>
              <w:t>si</w:t>
            </w:r>
            <w:r>
              <w:rPr>
                <w:spacing w:val="80"/>
              </w:rPr>
              <w:t xml:space="preserve"> </w:t>
            </w:r>
            <w:r>
              <w:t>sanatatea</w:t>
            </w:r>
            <w:r>
              <w:rPr>
                <w:spacing w:val="80"/>
              </w:rPr>
              <w:t xml:space="preserve"> </w:t>
            </w:r>
            <w:r>
              <w:t>muncii</w:t>
            </w:r>
            <w:r>
              <w:rPr>
                <w:spacing w:val="80"/>
              </w:rPr>
              <w:t xml:space="preserve"> </w:t>
            </w:r>
            <w:r>
              <w:t>si</w:t>
            </w:r>
            <w:r>
              <w:rPr>
                <w:spacing w:val="80"/>
              </w:rPr>
              <w:t xml:space="preserve"> </w:t>
            </w:r>
            <w:r>
              <w:t>normele metodologice de aplicare;</w:t>
            </w:r>
          </w:p>
        </w:tc>
      </w:tr>
      <w:tr w:rsidR="005429EB">
        <w:tblPrEx>
          <w:tblCellMar>
            <w:top w:w="0" w:type="dxa"/>
            <w:left w:w="0" w:type="dxa"/>
            <w:bottom w:w="0" w:type="dxa"/>
            <w:right w:w="0" w:type="dxa"/>
          </w:tblCellMar>
        </w:tblPrEx>
        <w:trPr>
          <w:trHeight w:val="308"/>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ind w:left="156"/>
              <w:rPr>
                <w:spacing w:val="-2"/>
              </w:rPr>
            </w:pPr>
            <w:r>
              <w:t>Legea</w:t>
            </w:r>
            <w:r>
              <w:rPr>
                <w:spacing w:val="-4"/>
              </w:rPr>
              <w:t xml:space="preserve"> </w:t>
            </w:r>
            <w:r>
              <w:t>nr.</w:t>
            </w:r>
            <w:r>
              <w:rPr>
                <w:spacing w:val="-6"/>
              </w:rPr>
              <w:t xml:space="preserve"> </w:t>
            </w:r>
            <w:r>
              <w:t>307/2006</w:t>
            </w:r>
            <w:r>
              <w:rPr>
                <w:spacing w:val="-1"/>
              </w:rPr>
              <w:t xml:space="preserve"> </w:t>
            </w:r>
            <w:r>
              <w:t>–</w:t>
            </w:r>
            <w:r>
              <w:rPr>
                <w:spacing w:val="-4"/>
              </w:rPr>
              <w:t xml:space="preserve"> </w:t>
            </w:r>
            <w:r>
              <w:t>privind</w:t>
            </w:r>
            <w:r>
              <w:rPr>
                <w:spacing w:val="-2"/>
              </w:rPr>
              <w:t xml:space="preserve"> </w:t>
            </w:r>
            <w:r>
              <w:t>apararea</w:t>
            </w:r>
            <w:r>
              <w:rPr>
                <w:spacing w:val="-4"/>
              </w:rPr>
              <w:t xml:space="preserve"> </w:t>
            </w:r>
            <w:r>
              <w:t>impotriva</w:t>
            </w:r>
            <w:r>
              <w:rPr>
                <w:spacing w:val="-4"/>
              </w:rPr>
              <w:t xml:space="preserve"> </w:t>
            </w:r>
            <w:r>
              <w:rPr>
                <w:spacing w:val="-2"/>
              </w:rPr>
              <w:t>incendiilor;</w:t>
            </w:r>
          </w:p>
        </w:tc>
      </w:tr>
      <w:tr w:rsidR="005429EB">
        <w:tblPrEx>
          <w:tblCellMar>
            <w:top w:w="0" w:type="dxa"/>
            <w:left w:w="0" w:type="dxa"/>
            <w:bottom w:w="0" w:type="dxa"/>
            <w:right w:w="0" w:type="dxa"/>
          </w:tblCellMar>
        </w:tblPrEx>
        <w:trPr>
          <w:trHeight w:val="860"/>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28"/>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12" w:line="270" w:lineRule="atLeast"/>
              <w:ind w:left="156" w:right="52"/>
              <w:jc w:val="both"/>
            </w:pPr>
            <w:r>
              <w:t>Normele generale de protectie a muncii, emise prin Ordinul Ministrului Muncii si Solidaritatii Sociale nr. 508/20.11.2002 si Ordinul Ministrului Sanatatii si Familiei nr. 933/25.11.2002 ;</w:t>
            </w:r>
          </w:p>
        </w:tc>
      </w:tr>
      <w:tr w:rsidR="005429EB">
        <w:tblPrEx>
          <w:tblCellMar>
            <w:top w:w="0" w:type="dxa"/>
            <w:left w:w="0" w:type="dxa"/>
            <w:bottom w:w="0" w:type="dxa"/>
            <w:right w:w="0" w:type="dxa"/>
          </w:tblCellMar>
        </w:tblPrEx>
        <w:trPr>
          <w:trHeight w:val="309"/>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ind w:left="156"/>
              <w:rPr>
                <w:spacing w:val="-2"/>
              </w:rPr>
            </w:pPr>
            <w:r>
              <w:t>Legea</w:t>
            </w:r>
            <w:r>
              <w:rPr>
                <w:spacing w:val="-5"/>
              </w:rPr>
              <w:t xml:space="preserve"> </w:t>
            </w:r>
            <w:r>
              <w:t>608/31</w:t>
            </w:r>
            <w:r>
              <w:rPr>
                <w:spacing w:val="-6"/>
              </w:rPr>
              <w:t xml:space="preserve"> </w:t>
            </w:r>
            <w:r>
              <w:t>oct.</w:t>
            </w:r>
            <w:r>
              <w:rPr>
                <w:spacing w:val="-7"/>
              </w:rPr>
              <w:t xml:space="preserve"> </w:t>
            </w:r>
            <w:r>
              <w:t>2001</w:t>
            </w:r>
            <w:r>
              <w:rPr>
                <w:spacing w:val="-1"/>
              </w:rPr>
              <w:t xml:space="preserve"> </w:t>
            </w:r>
            <w:r>
              <w:t>–</w:t>
            </w:r>
            <w:r>
              <w:rPr>
                <w:spacing w:val="-5"/>
              </w:rPr>
              <w:t xml:space="preserve"> </w:t>
            </w:r>
            <w:r>
              <w:t>privind</w:t>
            </w:r>
            <w:r>
              <w:rPr>
                <w:spacing w:val="-4"/>
              </w:rPr>
              <w:t xml:space="preserve"> </w:t>
            </w:r>
            <w:r>
              <w:t>evaluarea</w:t>
            </w:r>
            <w:r>
              <w:rPr>
                <w:spacing w:val="-4"/>
              </w:rPr>
              <w:t xml:space="preserve"> </w:t>
            </w:r>
            <w:r>
              <w:t>conformitatii</w:t>
            </w:r>
            <w:r>
              <w:rPr>
                <w:spacing w:val="-5"/>
              </w:rPr>
              <w:t xml:space="preserve"> </w:t>
            </w:r>
            <w:r>
              <w:rPr>
                <w:spacing w:val="-2"/>
              </w:rPr>
              <w:t>produselor;</w:t>
            </w:r>
          </w:p>
        </w:tc>
      </w:tr>
      <w:tr w:rsidR="005429EB">
        <w:tblPrEx>
          <w:tblCellMar>
            <w:top w:w="0" w:type="dxa"/>
            <w:left w:w="0" w:type="dxa"/>
            <w:bottom w:w="0" w:type="dxa"/>
            <w:right w:w="0" w:type="dxa"/>
          </w:tblCellMar>
        </w:tblPrEx>
        <w:trPr>
          <w:trHeight w:val="342"/>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29"/>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29"/>
              <w:ind w:left="156"/>
              <w:rPr>
                <w:spacing w:val="-10"/>
              </w:rPr>
            </w:pPr>
            <w:r>
              <w:t>P</w:t>
            </w:r>
            <w:r>
              <w:rPr>
                <w:spacing w:val="-4"/>
              </w:rPr>
              <w:t xml:space="preserve"> </w:t>
            </w:r>
            <w:r>
              <w:t>118-1999</w:t>
            </w:r>
            <w:r>
              <w:rPr>
                <w:spacing w:val="-3"/>
              </w:rPr>
              <w:t xml:space="preserve"> </w:t>
            </w:r>
            <w:r>
              <w:t>Normativ</w:t>
            </w:r>
            <w:r>
              <w:rPr>
                <w:spacing w:val="-5"/>
              </w:rPr>
              <w:t xml:space="preserve"> </w:t>
            </w:r>
            <w:r>
              <w:t>de</w:t>
            </w:r>
            <w:r>
              <w:rPr>
                <w:spacing w:val="-3"/>
              </w:rPr>
              <w:t xml:space="preserve"> </w:t>
            </w:r>
            <w:r>
              <w:t>siguranta</w:t>
            </w:r>
            <w:r>
              <w:rPr>
                <w:spacing w:val="-4"/>
              </w:rPr>
              <w:t xml:space="preserve"> </w:t>
            </w:r>
            <w:r>
              <w:t>la</w:t>
            </w:r>
            <w:r>
              <w:rPr>
                <w:spacing w:val="-3"/>
              </w:rPr>
              <w:t xml:space="preserve"> </w:t>
            </w:r>
            <w:r>
              <w:t>foc</w:t>
            </w:r>
            <w:r>
              <w:rPr>
                <w:spacing w:val="-3"/>
              </w:rPr>
              <w:t xml:space="preserve"> </w:t>
            </w:r>
            <w:r>
              <w:t>a</w:t>
            </w:r>
            <w:r>
              <w:rPr>
                <w:spacing w:val="-4"/>
              </w:rPr>
              <w:t xml:space="preserve"> </w:t>
            </w:r>
            <w:r>
              <w:t xml:space="preserve">constructiilor </w:t>
            </w:r>
            <w:r>
              <w:rPr>
                <w:spacing w:val="-10"/>
              </w:rPr>
              <w:t>;</w:t>
            </w:r>
          </w:p>
        </w:tc>
      </w:tr>
      <w:tr w:rsidR="005429EB">
        <w:tblPrEx>
          <w:tblCellMar>
            <w:top w:w="0" w:type="dxa"/>
            <w:left w:w="0" w:type="dxa"/>
            <w:bottom w:w="0" w:type="dxa"/>
            <w:right w:w="0" w:type="dxa"/>
          </w:tblCellMar>
        </w:tblPrEx>
        <w:trPr>
          <w:trHeight w:val="584"/>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28"/>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12" w:line="270" w:lineRule="atLeast"/>
              <w:ind w:left="156" w:right="54"/>
            </w:pPr>
            <w:r>
              <w:t>Instructiuni</w:t>
            </w:r>
            <w:r>
              <w:rPr>
                <w:spacing w:val="-17"/>
              </w:rPr>
              <w:t xml:space="preserve"> </w:t>
            </w:r>
            <w:r>
              <w:t>proprii</w:t>
            </w:r>
            <w:r>
              <w:rPr>
                <w:spacing w:val="-17"/>
              </w:rPr>
              <w:t xml:space="preserve"> </w:t>
            </w:r>
            <w:r>
              <w:t>interne</w:t>
            </w:r>
            <w:r>
              <w:rPr>
                <w:spacing w:val="-16"/>
              </w:rPr>
              <w:t xml:space="preserve"> </w:t>
            </w:r>
            <w:r>
              <w:t>pentru</w:t>
            </w:r>
            <w:r>
              <w:rPr>
                <w:spacing w:val="-17"/>
              </w:rPr>
              <w:t xml:space="preserve"> </w:t>
            </w:r>
            <w:r>
              <w:t>securitatea</w:t>
            </w:r>
            <w:r>
              <w:rPr>
                <w:spacing w:val="-17"/>
              </w:rPr>
              <w:t xml:space="preserve"> </w:t>
            </w:r>
            <w:r>
              <w:t>si</w:t>
            </w:r>
            <w:r>
              <w:rPr>
                <w:spacing w:val="-17"/>
              </w:rPr>
              <w:t xml:space="preserve"> </w:t>
            </w:r>
            <w:r>
              <w:t>sanatatea</w:t>
            </w:r>
            <w:r>
              <w:rPr>
                <w:spacing w:val="-17"/>
              </w:rPr>
              <w:t xml:space="preserve"> </w:t>
            </w:r>
            <w:r>
              <w:t>muncii</w:t>
            </w:r>
            <w:r>
              <w:rPr>
                <w:spacing w:val="-16"/>
              </w:rPr>
              <w:t xml:space="preserve"> </w:t>
            </w:r>
            <w:r>
              <w:t>pentru</w:t>
            </w:r>
            <w:r>
              <w:rPr>
                <w:spacing w:val="-17"/>
              </w:rPr>
              <w:t xml:space="preserve"> </w:t>
            </w:r>
            <w:r>
              <w:t>transportul I distributia energiei electrice conform deciziei Electrica nr. 222/2007</w:t>
            </w:r>
          </w:p>
        </w:tc>
      </w:tr>
      <w:tr w:rsidR="005429EB">
        <w:tblPrEx>
          <w:tblCellMar>
            <w:top w:w="0" w:type="dxa"/>
            <w:left w:w="0" w:type="dxa"/>
            <w:bottom w:w="0" w:type="dxa"/>
            <w:right w:w="0" w:type="dxa"/>
          </w:tblCellMar>
        </w:tblPrEx>
        <w:trPr>
          <w:trHeight w:val="309"/>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ind w:left="156"/>
              <w:rPr>
                <w:spacing w:val="-10"/>
              </w:rPr>
            </w:pPr>
            <w:r>
              <w:t>Ordinul</w:t>
            </w:r>
            <w:r>
              <w:rPr>
                <w:spacing w:val="-6"/>
              </w:rPr>
              <w:t xml:space="preserve"> </w:t>
            </w:r>
            <w:r>
              <w:t>MAI</w:t>
            </w:r>
            <w:r>
              <w:rPr>
                <w:spacing w:val="-6"/>
              </w:rPr>
              <w:t xml:space="preserve"> </w:t>
            </w:r>
            <w:r>
              <w:t>163/28.02.2007</w:t>
            </w:r>
            <w:r>
              <w:rPr>
                <w:spacing w:val="-4"/>
              </w:rPr>
              <w:t xml:space="preserve"> </w:t>
            </w:r>
            <w:r>
              <w:t>privind</w:t>
            </w:r>
            <w:r>
              <w:rPr>
                <w:spacing w:val="-5"/>
              </w:rPr>
              <w:t xml:space="preserve"> </w:t>
            </w:r>
            <w:r>
              <w:t>apararea</w:t>
            </w:r>
            <w:r>
              <w:rPr>
                <w:spacing w:val="-5"/>
              </w:rPr>
              <w:t xml:space="preserve"> </w:t>
            </w:r>
            <w:r>
              <w:t>impotriva</w:t>
            </w:r>
            <w:r>
              <w:rPr>
                <w:spacing w:val="-5"/>
              </w:rPr>
              <w:t xml:space="preserve"> </w:t>
            </w:r>
            <w:r>
              <w:t>incendiilor</w:t>
            </w:r>
            <w:r>
              <w:rPr>
                <w:spacing w:val="1"/>
              </w:rPr>
              <w:t xml:space="preserve"> </w:t>
            </w:r>
            <w:r>
              <w:rPr>
                <w:spacing w:val="-10"/>
              </w:rPr>
              <w:t>;</w:t>
            </w:r>
          </w:p>
        </w:tc>
      </w:tr>
      <w:tr w:rsidR="005429EB">
        <w:tblPrEx>
          <w:tblCellMar>
            <w:top w:w="0" w:type="dxa"/>
            <w:left w:w="0" w:type="dxa"/>
            <w:bottom w:w="0" w:type="dxa"/>
            <w:right w:w="0" w:type="dxa"/>
          </w:tblCellMar>
        </w:tblPrEx>
        <w:trPr>
          <w:trHeight w:val="586"/>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29"/>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14" w:line="270" w:lineRule="atLeast"/>
              <w:ind w:left="156"/>
            </w:pPr>
            <w:r>
              <w:t>Ordin</w:t>
            </w:r>
            <w:r>
              <w:rPr>
                <w:spacing w:val="-1"/>
              </w:rPr>
              <w:t xml:space="preserve"> </w:t>
            </w:r>
            <w:r>
              <w:t>MAI</w:t>
            </w:r>
            <w:r>
              <w:rPr>
                <w:spacing w:val="-4"/>
              </w:rPr>
              <w:t xml:space="preserve"> </w:t>
            </w:r>
            <w:r>
              <w:t>nr.</w:t>
            </w:r>
            <w:r>
              <w:rPr>
                <w:spacing w:val="-4"/>
              </w:rPr>
              <w:t xml:space="preserve"> </w:t>
            </w:r>
            <w:r>
              <w:t>130/2007</w:t>
            </w:r>
            <w:r>
              <w:rPr>
                <w:spacing w:val="-1"/>
              </w:rPr>
              <w:t xml:space="preserve"> </w:t>
            </w:r>
            <w:r>
              <w:t>pentru</w:t>
            </w:r>
            <w:r>
              <w:rPr>
                <w:spacing w:val="-6"/>
              </w:rPr>
              <w:t xml:space="preserve"> </w:t>
            </w:r>
            <w:r>
              <w:t>aprobarea</w:t>
            </w:r>
            <w:r>
              <w:rPr>
                <w:spacing w:val="-3"/>
              </w:rPr>
              <w:t xml:space="preserve"> </w:t>
            </w:r>
            <w:r>
              <w:t>Metodologiei</w:t>
            </w:r>
            <w:r>
              <w:rPr>
                <w:spacing w:val="-4"/>
              </w:rPr>
              <w:t xml:space="preserve"> </w:t>
            </w:r>
            <w:r>
              <w:t>de</w:t>
            </w:r>
            <w:r>
              <w:rPr>
                <w:spacing w:val="-3"/>
              </w:rPr>
              <w:t xml:space="preserve"> </w:t>
            </w:r>
            <w:r>
              <w:t>elaborare</w:t>
            </w:r>
            <w:r>
              <w:rPr>
                <w:spacing w:val="-4"/>
              </w:rPr>
              <w:t xml:space="preserve"> </w:t>
            </w:r>
            <w:r>
              <w:t>a</w:t>
            </w:r>
            <w:r>
              <w:rPr>
                <w:spacing w:val="-3"/>
              </w:rPr>
              <w:t xml:space="preserve"> </w:t>
            </w:r>
            <w:r>
              <w:t>scenariilor de securitate la incendiu ;</w:t>
            </w:r>
          </w:p>
        </w:tc>
      </w:tr>
      <w:tr w:rsidR="005429EB">
        <w:tblPrEx>
          <w:tblCellMar>
            <w:top w:w="0" w:type="dxa"/>
            <w:left w:w="0" w:type="dxa"/>
            <w:bottom w:w="0" w:type="dxa"/>
            <w:right w:w="0" w:type="dxa"/>
          </w:tblCellMar>
        </w:tblPrEx>
        <w:trPr>
          <w:trHeight w:val="551"/>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6" w:lineRule="exact"/>
              <w:ind w:left="156"/>
            </w:pPr>
            <w:r>
              <w:t>C</w:t>
            </w:r>
            <w:r>
              <w:rPr>
                <w:spacing w:val="29"/>
              </w:rPr>
              <w:t xml:space="preserve"> </w:t>
            </w:r>
            <w:r>
              <w:t>300/94</w:t>
            </w:r>
            <w:r>
              <w:rPr>
                <w:spacing w:val="30"/>
              </w:rPr>
              <w:t xml:space="preserve"> </w:t>
            </w:r>
            <w:r>
              <w:t>Normativ</w:t>
            </w:r>
            <w:r>
              <w:rPr>
                <w:spacing w:val="30"/>
              </w:rPr>
              <w:t xml:space="preserve"> </w:t>
            </w:r>
            <w:r>
              <w:t>de</w:t>
            </w:r>
            <w:r>
              <w:rPr>
                <w:spacing w:val="29"/>
              </w:rPr>
              <w:t xml:space="preserve"> </w:t>
            </w:r>
            <w:r>
              <w:t>prevenire</w:t>
            </w:r>
            <w:r>
              <w:rPr>
                <w:spacing w:val="29"/>
              </w:rPr>
              <w:t xml:space="preserve"> </w:t>
            </w:r>
            <w:r>
              <w:t>a</w:t>
            </w:r>
            <w:r>
              <w:rPr>
                <w:spacing w:val="30"/>
              </w:rPr>
              <w:t xml:space="preserve"> </w:t>
            </w:r>
            <w:r>
              <w:t>incendiilor</w:t>
            </w:r>
            <w:r>
              <w:rPr>
                <w:spacing w:val="30"/>
              </w:rPr>
              <w:t xml:space="preserve"> </w:t>
            </w:r>
            <w:r>
              <w:t>pe</w:t>
            </w:r>
            <w:r>
              <w:rPr>
                <w:spacing w:val="30"/>
              </w:rPr>
              <w:t xml:space="preserve"> </w:t>
            </w:r>
            <w:r>
              <w:t>durata</w:t>
            </w:r>
            <w:r>
              <w:rPr>
                <w:spacing w:val="31"/>
              </w:rPr>
              <w:t xml:space="preserve"> </w:t>
            </w:r>
            <w:r>
              <w:t>executarii</w:t>
            </w:r>
            <w:r>
              <w:rPr>
                <w:spacing w:val="30"/>
              </w:rPr>
              <w:t xml:space="preserve"> </w:t>
            </w:r>
            <w:r>
              <w:t>lucrarilor</w:t>
            </w:r>
            <w:r>
              <w:rPr>
                <w:spacing w:val="29"/>
              </w:rPr>
              <w:t xml:space="preserve"> </w:t>
            </w:r>
            <w:r>
              <w:t>de constructii si instalatii aferente acestora ;</w:t>
            </w:r>
          </w:p>
        </w:tc>
      </w:tr>
      <w:tr w:rsidR="005429EB">
        <w:tblPrEx>
          <w:tblCellMar>
            <w:top w:w="0" w:type="dxa"/>
            <w:left w:w="0" w:type="dxa"/>
            <w:bottom w:w="0" w:type="dxa"/>
            <w:right w:w="0" w:type="dxa"/>
          </w:tblCellMar>
        </w:tblPrEx>
        <w:trPr>
          <w:trHeight w:val="552"/>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6" w:lineRule="exact"/>
              <w:ind w:left="156"/>
            </w:pPr>
            <w:r>
              <w:t>C56/2003</w:t>
            </w:r>
            <w:r>
              <w:rPr>
                <w:spacing w:val="80"/>
              </w:rPr>
              <w:t xml:space="preserve"> </w:t>
            </w:r>
            <w:r>
              <w:t>Normativ</w:t>
            </w:r>
            <w:r>
              <w:rPr>
                <w:spacing w:val="80"/>
              </w:rPr>
              <w:t xml:space="preserve"> </w:t>
            </w:r>
            <w:r>
              <w:t>pentru</w:t>
            </w:r>
            <w:r>
              <w:rPr>
                <w:spacing w:val="80"/>
              </w:rPr>
              <w:t xml:space="preserve"> </w:t>
            </w:r>
            <w:r>
              <w:t>verificarea</w:t>
            </w:r>
            <w:r>
              <w:rPr>
                <w:spacing w:val="80"/>
              </w:rPr>
              <w:t xml:space="preserve"> </w:t>
            </w:r>
            <w:r>
              <w:t>calitatii</w:t>
            </w:r>
            <w:r>
              <w:rPr>
                <w:spacing w:val="80"/>
              </w:rPr>
              <w:t xml:space="preserve"> </w:t>
            </w:r>
            <w:r>
              <w:t>lucrarilor</w:t>
            </w:r>
            <w:r>
              <w:rPr>
                <w:spacing w:val="80"/>
              </w:rPr>
              <w:t xml:space="preserve"> </w:t>
            </w:r>
            <w:r>
              <w:t>de</w:t>
            </w:r>
            <w:r>
              <w:rPr>
                <w:spacing w:val="80"/>
              </w:rPr>
              <w:t xml:space="preserve"> </w:t>
            </w:r>
            <w:r>
              <w:t>constructii</w:t>
            </w:r>
            <w:r>
              <w:rPr>
                <w:spacing w:val="80"/>
              </w:rPr>
              <w:t xml:space="preserve"> </w:t>
            </w:r>
            <w:r>
              <w:t>si</w:t>
            </w:r>
            <w:r>
              <w:rPr>
                <w:spacing w:val="80"/>
              </w:rPr>
              <w:t xml:space="preserve"> </w:t>
            </w:r>
            <w:r>
              <w:t>a instalatiilor aferente ;</w:t>
            </w:r>
          </w:p>
        </w:tc>
      </w:tr>
      <w:tr w:rsidR="005429EB">
        <w:tblPrEx>
          <w:tblCellMar>
            <w:top w:w="0" w:type="dxa"/>
            <w:left w:w="0" w:type="dxa"/>
            <w:bottom w:w="0" w:type="dxa"/>
            <w:right w:w="0" w:type="dxa"/>
          </w:tblCellMar>
        </w:tblPrEx>
        <w:trPr>
          <w:trHeight w:val="552"/>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6" w:lineRule="exact"/>
              <w:ind w:left="156"/>
            </w:pPr>
            <w:r>
              <w:t>HGR</w:t>
            </w:r>
            <w:r>
              <w:rPr>
                <w:spacing w:val="40"/>
              </w:rPr>
              <w:t xml:space="preserve"> </w:t>
            </w:r>
            <w:r>
              <w:t>264/1999</w:t>
            </w:r>
            <w:r>
              <w:rPr>
                <w:spacing w:val="40"/>
              </w:rPr>
              <w:t xml:space="preserve"> </w:t>
            </w:r>
            <w:r>
              <w:t>Regulament</w:t>
            </w:r>
            <w:r>
              <w:rPr>
                <w:spacing w:val="40"/>
              </w:rPr>
              <w:t xml:space="preserve"> </w:t>
            </w:r>
            <w:r>
              <w:t>de</w:t>
            </w:r>
            <w:r>
              <w:rPr>
                <w:spacing w:val="40"/>
              </w:rPr>
              <w:t xml:space="preserve"> </w:t>
            </w:r>
            <w:r>
              <w:t>receptie</w:t>
            </w:r>
            <w:r>
              <w:rPr>
                <w:spacing w:val="40"/>
              </w:rPr>
              <w:t xml:space="preserve"> </w:t>
            </w:r>
            <w:r>
              <w:t>a</w:t>
            </w:r>
            <w:r>
              <w:rPr>
                <w:spacing w:val="40"/>
              </w:rPr>
              <w:t xml:space="preserve"> </w:t>
            </w:r>
            <w:r>
              <w:t>lucrarilor</w:t>
            </w:r>
            <w:r>
              <w:rPr>
                <w:spacing w:val="40"/>
              </w:rPr>
              <w:t xml:space="preserve"> </w:t>
            </w:r>
            <w:r>
              <w:t>de</w:t>
            </w:r>
            <w:r>
              <w:rPr>
                <w:spacing w:val="40"/>
              </w:rPr>
              <w:t xml:space="preserve"> </w:t>
            </w:r>
            <w:r>
              <w:t>constructii</w:t>
            </w:r>
            <w:r>
              <w:rPr>
                <w:spacing w:val="40"/>
              </w:rPr>
              <w:t xml:space="preserve"> </w:t>
            </w:r>
            <w:r>
              <w:t>si</w:t>
            </w:r>
            <w:r>
              <w:rPr>
                <w:spacing w:val="40"/>
              </w:rPr>
              <w:t xml:space="preserve"> </w:t>
            </w:r>
            <w:r>
              <w:t>instalatii electrice aferente acestora ;</w:t>
            </w:r>
          </w:p>
        </w:tc>
      </w:tr>
      <w:tr w:rsidR="005429EB">
        <w:tblPrEx>
          <w:tblCellMar>
            <w:top w:w="0" w:type="dxa"/>
            <w:left w:w="0" w:type="dxa"/>
            <w:bottom w:w="0" w:type="dxa"/>
            <w:right w:w="0" w:type="dxa"/>
          </w:tblCellMar>
        </w:tblPrEx>
        <w:trPr>
          <w:trHeight w:val="308"/>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ind w:left="156"/>
              <w:rPr>
                <w:spacing w:val="-10"/>
              </w:rPr>
            </w:pPr>
            <w:r>
              <w:t>IEC</w:t>
            </w:r>
            <w:r>
              <w:rPr>
                <w:spacing w:val="-3"/>
              </w:rPr>
              <w:t xml:space="preserve"> </w:t>
            </w:r>
            <w:r>
              <w:t>947/1</w:t>
            </w:r>
            <w:r>
              <w:rPr>
                <w:spacing w:val="-3"/>
              </w:rPr>
              <w:t xml:space="preserve"> </w:t>
            </w:r>
            <w:r>
              <w:t>–</w:t>
            </w:r>
            <w:r>
              <w:rPr>
                <w:spacing w:val="-2"/>
              </w:rPr>
              <w:t xml:space="preserve"> </w:t>
            </w:r>
            <w:r>
              <w:t>Aparataj</w:t>
            </w:r>
            <w:r>
              <w:rPr>
                <w:spacing w:val="-4"/>
              </w:rPr>
              <w:t xml:space="preserve"> </w:t>
            </w:r>
            <w:r>
              <w:t>de</w:t>
            </w:r>
            <w:r>
              <w:rPr>
                <w:spacing w:val="-3"/>
              </w:rPr>
              <w:t xml:space="preserve"> </w:t>
            </w:r>
            <w:r>
              <w:t>joasa</w:t>
            </w:r>
            <w:r>
              <w:rPr>
                <w:spacing w:val="-3"/>
              </w:rPr>
              <w:t xml:space="preserve"> </w:t>
            </w:r>
            <w:r>
              <w:t>tensiune</w:t>
            </w:r>
            <w:r>
              <w:rPr>
                <w:spacing w:val="1"/>
              </w:rPr>
              <w:t xml:space="preserve"> </w:t>
            </w:r>
            <w:r>
              <w:rPr>
                <w:spacing w:val="-10"/>
              </w:rPr>
              <w:t>;</w:t>
            </w:r>
          </w:p>
        </w:tc>
      </w:tr>
      <w:tr w:rsidR="005429EB">
        <w:tblPrEx>
          <w:tblCellMar>
            <w:top w:w="0" w:type="dxa"/>
            <w:left w:w="0" w:type="dxa"/>
            <w:bottom w:w="0" w:type="dxa"/>
            <w:right w:w="0" w:type="dxa"/>
          </w:tblCellMar>
        </w:tblPrEx>
        <w:trPr>
          <w:trHeight w:val="342"/>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28"/>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28"/>
              <w:ind w:left="156"/>
              <w:rPr>
                <w:spacing w:val="-10"/>
              </w:rPr>
            </w:pPr>
            <w:r>
              <w:t>IEC</w:t>
            </w:r>
            <w:r>
              <w:rPr>
                <w:spacing w:val="-3"/>
              </w:rPr>
              <w:t xml:space="preserve"> </w:t>
            </w:r>
            <w:r>
              <w:t>446</w:t>
            </w:r>
            <w:r>
              <w:rPr>
                <w:spacing w:val="-2"/>
              </w:rPr>
              <w:t xml:space="preserve"> </w:t>
            </w:r>
            <w:r>
              <w:t>–</w:t>
            </w:r>
            <w:r>
              <w:rPr>
                <w:spacing w:val="-4"/>
              </w:rPr>
              <w:t xml:space="preserve"> </w:t>
            </w:r>
            <w:r>
              <w:t>Identificarea</w:t>
            </w:r>
            <w:r>
              <w:rPr>
                <w:spacing w:val="-4"/>
              </w:rPr>
              <w:t xml:space="preserve"> </w:t>
            </w:r>
            <w:r>
              <w:t>conductoarelor</w:t>
            </w:r>
            <w:r>
              <w:rPr>
                <w:spacing w:val="-3"/>
              </w:rPr>
              <w:t xml:space="preserve"> </w:t>
            </w:r>
            <w:r>
              <w:t>prin</w:t>
            </w:r>
            <w:r>
              <w:rPr>
                <w:spacing w:val="-3"/>
              </w:rPr>
              <w:t xml:space="preserve"> </w:t>
            </w:r>
            <w:r>
              <w:t>culori</w:t>
            </w:r>
            <w:r>
              <w:rPr>
                <w:spacing w:val="-4"/>
              </w:rPr>
              <w:t xml:space="preserve"> </w:t>
            </w:r>
            <w:r>
              <w:t>sau</w:t>
            </w:r>
            <w:r>
              <w:rPr>
                <w:spacing w:val="-2"/>
              </w:rPr>
              <w:t xml:space="preserve"> </w:t>
            </w:r>
            <w:r>
              <w:t>repere</w:t>
            </w:r>
            <w:r>
              <w:rPr>
                <w:spacing w:val="-3"/>
              </w:rPr>
              <w:t xml:space="preserve"> </w:t>
            </w:r>
            <w:r>
              <w:t>numerice</w:t>
            </w:r>
            <w:r>
              <w:rPr>
                <w:spacing w:val="3"/>
              </w:rPr>
              <w:t xml:space="preserve"> </w:t>
            </w:r>
            <w:r>
              <w:rPr>
                <w:spacing w:val="-10"/>
              </w:rPr>
              <w:t>;</w:t>
            </w:r>
          </w:p>
        </w:tc>
      </w:tr>
      <w:tr w:rsidR="005429EB">
        <w:tblPrEx>
          <w:tblCellMar>
            <w:top w:w="0" w:type="dxa"/>
            <w:left w:w="0" w:type="dxa"/>
            <w:bottom w:w="0" w:type="dxa"/>
            <w:right w:w="0" w:type="dxa"/>
          </w:tblCellMar>
        </w:tblPrEx>
        <w:trPr>
          <w:trHeight w:val="585"/>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29"/>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13" w:line="270" w:lineRule="atLeast"/>
              <w:ind w:left="156"/>
            </w:pPr>
            <w:r>
              <w:t>IEC</w:t>
            </w:r>
            <w:r>
              <w:rPr>
                <w:spacing w:val="35"/>
              </w:rPr>
              <w:t xml:space="preserve"> </w:t>
            </w:r>
            <w:r>
              <w:t>439</w:t>
            </w:r>
            <w:r>
              <w:rPr>
                <w:spacing w:val="35"/>
              </w:rPr>
              <w:t xml:space="preserve"> </w:t>
            </w:r>
            <w:r>
              <w:t>–</w:t>
            </w:r>
            <w:r>
              <w:rPr>
                <w:spacing w:val="37"/>
              </w:rPr>
              <w:t xml:space="preserve"> </w:t>
            </w:r>
            <w:r>
              <w:t>I</w:t>
            </w:r>
            <w:r>
              <w:rPr>
                <w:spacing w:val="34"/>
              </w:rPr>
              <w:t xml:space="preserve"> </w:t>
            </w:r>
            <w:r>
              <w:t>–</w:t>
            </w:r>
            <w:r>
              <w:rPr>
                <w:spacing w:val="34"/>
              </w:rPr>
              <w:t xml:space="preserve"> </w:t>
            </w:r>
            <w:r>
              <w:t>92</w:t>
            </w:r>
            <w:r>
              <w:rPr>
                <w:spacing w:val="34"/>
              </w:rPr>
              <w:t xml:space="preserve"> </w:t>
            </w:r>
            <w:r>
              <w:t>–</w:t>
            </w:r>
            <w:r>
              <w:rPr>
                <w:spacing w:val="37"/>
              </w:rPr>
              <w:t xml:space="preserve"> </w:t>
            </w:r>
            <w:r>
              <w:t>Echipamente</w:t>
            </w:r>
            <w:r>
              <w:rPr>
                <w:spacing w:val="34"/>
              </w:rPr>
              <w:t xml:space="preserve"> </w:t>
            </w:r>
            <w:r>
              <w:t>de</w:t>
            </w:r>
            <w:r>
              <w:rPr>
                <w:spacing w:val="36"/>
              </w:rPr>
              <w:t xml:space="preserve"> </w:t>
            </w:r>
            <w:r>
              <w:t>joasa</w:t>
            </w:r>
            <w:r>
              <w:rPr>
                <w:spacing w:val="32"/>
              </w:rPr>
              <w:t xml:space="preserve"> </w:t>
            </w:r>
            <w:r>
              <w:t>tensiune</w:t>
            </w:r>
            <w:r>
              <w:rPr>
                <w:spacing w:val="36"/>
              </w:rPr>
              <w:t xml:space="preserve"> </w:t>
            </w:r>
            <w:r>
              <w:t>supuse</w:t>
            </w:r>
            <w:r>
              <w:rPr>
                <w:spacing w:val="36"/>
              </w:rPr>
              <w:t xml:space="preserve"> </w:t>
            </w:r>
            <w:r>
              <w:t>incercarilor</w:t>
            </w:r>
            <w:r>
              <w:rPr>
                <w:spacing w:val="35"/>
              </w:rPr>
              <w:t xml:space="preserve"> </w:t>
            </w:r>
            <w:r>
              <w:t>de</w:t>
            </w:r>
            <w:r>
              <w:rPr>
                <w:spacing w:val="36"/>
              </w:rPr>
              <w:t xml:space="preserve"> </w:t>
            </w:r>
            <w:r>
              <w:t>tip integral si partial;</w:t>
            </w:r>
          </w:p>
        </w:tc>
      </w:tr>
      <w:tr w:rsidR="005429EB">
        <w:tblPrEx>
          <w:tblCellMar>
            <w:top w:w="0" w:type="dxa"/>
            <w:left w:w="0" w:type="dxa"/>
            <w:bottom w:w="0" w:type="dxa"/>
            <w:right w:w="0" w:type="dxa"/>
          </w:tblCellMar>
        </w:tblPrEx>
        <w:trPr>
          <w:trHeight w:val="828"/>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ind w:left="156"/>
              <w:rPr>
                <w:spacing w:val="-2"/>
              </w:rPr>
            </w:pPr>
            <w:r>
              <w:t>SR CEI 60364 – 4 – 41:2011 Instalatii electrice ale cladirilor. Partea 4: Masuri de protectie</w:t>
            </w:r>
            <w:r>
              <w:rPr>
                <w:spacing w:val="17"/>
              </w:rPr>
              <w:t xml:space="preserve"> </w:t>
            </w:r>
            <w:r>
              <w:t>pentru</w:t>
            </w:r>
            <w:r>
              <w:rPr>
                <w:spacing w:val="18"/>
              </w:rPr>
              <w:t xml:space="preserve"> </w:t>
            </w:r>
            <w:r>
              <w:t>asigurarea</w:t>
            </w:r>
            <w:r>
              <w:rPr>
                <w:spacing w:val="19"/>
              </w:rPr>
              <w:t xml:space="preserve"> </w:t>
            </w:r>
            <w:r>
              <w:t>securitatii.</w:t>
            </w:r>
            <w:r>
              <w:rPr>
                <w:spacing w:val="19"/>
              </w:rPr>
              <w:t xml:space="preserve"> </w:t>
            </w:r>
            <w:r>
              <w:t>Capitolul</w:t>
            </w:r>
            <w:r>
              <w:rPr>
                <w:spacing w:val="18"/>
              </w:rPr>
              <w:t xml:space="preserve"> </w:t>
            </w:r>
            <w:r>
              <w:t>41:</w:t>
            </w:r>
            <w:r>
              <w:rPr>
                <w:spacing w:val="17"/>
              </w:rPr>
              <w:t xml:space="preserve"> </w:t>
            </w:r>
            <w:r>
              <w:t>Protectia</w:t>
            </w:r>
            <w:r>
              <w:rPr>
                <w:spacing w:val="19"/>
              </w:rPr>
              <w:t xml:space="preserve"> </w:t>
            </w:r>
            <w:r>
              <w:t>impotriva</w:t>
            </w:r>
            <w:r>
              <w:rPr>
                <w:spacing w:val="20"/>
              </w:rPr>
              <w:t xml:space="preserve"> </w:t>
            </w:r>
            <w:r>
              <w:rPr>
                <w:spacing w:val="-2"/>
              </w:rPr>
              <w:t>socurilor</w:t>
            </w:r>
          </w:p>
          <w:p w:rsidR="005429EB" w:rsidRDefault="005429EB">
            <w:pPr>
              <w:pStyle w:val="TableParagraph"/>
              <w:kinsoku w:val="0"/>
              <w:overflowPunct w:val="0"/>
              <w:spacing w:line="260" w:lineRule="exact"/>
              <w:ind w:left="156"/>
              <w:rPr>
                <w:spacing w:val="-2"/>
              </w:rPr>
            </w:pPr>
            <w:r>
              <w:rPr>
                <w:spacing w:val="-2"/>
              </w:rPr>
              <w:t>electrice;</w:t>
            </w:r>
          </w:p>
        </w:tc>
      </w:tr>
      <w:tr w:rsidR="005429EB">
        <w:tblPrEx>
          <w:tblCellMar>
            <w:top w:w="0" w:type="dxa"/>
            <w:left w:w="0" w:type="dxa"/>
            <w:bottom w:w="0" w:type="dxa"/>
            <w:right w:w="0" w:type="dxa"/>
          </w:tblCellMar>
        </w:tblPrEx>
        <w:trPr>
          <w:trHeight w:val="827"/>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6" w:lineRule="exact"/>
              <w:ind w:left="156" w:right="56"/>
              <w:jc w:val="both"/>
            </w:pPr>
            <w:r>
              <w:t>SR CEI 60364-4-42: 2011 Instalatii electrice in constructii. Partea 4; Masuri de protectie pentru asigurarea securitatii. Capitolul 42. Protectia impotriva efectelor termice ;</w:t>
            </w:r>
          </w:p>
        </w:tc>
      </w:tr>
      <w:tr w:rsidR="005429EB">
        <w:tblPrEx>
          <w:tblCellMar>
            <w:top w:w="0" w:type="dxa"/>
            <w:left w:w="0" w:type="dxa"/>
            <w:bottom w:w="0" w:type="dxa"/>
            <w:right w:w="0" w:type="dxa"/>
          </w:tblCellMar>
        </w:tblPrEx>
        <w:trPr>
          <w:trHeight w:val="1103"/>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6" w:lineRule="exact"/>
              <w:ind w:left="156" w:right="51"/>
              <w:jc w:val="both"/>
              <w:rPr>
                <w:spacing w:val="-2"/>
              </w:rPr>
            </w:pPr>
            <w:r>
              <w:t>SR CEI 60364-4-473</w:t>
            </w:r>
            <w:r>
              <w:rPr>
                <w:spacing w:val="-4"/>
              </w:rPr>
              <w:t xml:space="preserve"> </w:t>
            </w:r>
            <w:r>
              <w:t>: 2011 nInstalatii electrice in constructii. Partea 4 : protectia pentru</w:t>
            </w:r>
            <w:r>
              <w:rPr>
                <w:spacing w:val="-13"/>
              </w:rPr>
              <w:t xml:space="preserve"> </w:t>
            </w:r>
            <w:r>
              <w:t>asigurarea</w:t>
            </w:r>
            <w:r>
              <w:rPr>
                <w:spacing w:val="-10"/>
              </w:rPr>
              <w:t xml:space="preserve"> </w:t>
            </w:r>
            <w:r>
              <w:t>securitatii.</w:t>
            </w:r>
            <w:r>
              <w:rPr>
                <w:spacing w:val="-11"/>
              </w:rPr>
              <w:t xml:space="preserve"> </w:t>
            </w:r>
            <w:r>
              <w:t>Capitolul</w:t>
            </w:r>
            <w:r>
              <w:rPr>
                <w:spacing w:val="-13"/>
              </w:rPr>
              <w:t xml:space="preserve"> </w:t>
            </w:r>
            <w:r>
              <w:t>47</w:t>
            </w:r>
            <w:r>
              <w:rPr>
                <w:spacing w:val="-3"/>
              </w:rPr>
              <w:t xml:space="preserve"> </w:t>
            </w:r>
            <w:r>
              <w:t>:</w:t>
            </w:r>
            <w:r>
              <w:rPr>
                <w:spacing w:val="-11"/>
              </w:rPr>
              <w:t xml:space="preserve"> </w:t>
            </w:r>
            <w:r>
              <w:t>Aplicarea</w:t>
            </w:r>
            <w:r>
              <w:rPr>
                <w:spacing w:val="-13"/>
              </w:rPr>
              <w:t xml:space="preserve"> </w:t>
            </w:r>
            <w:r>
              <w:t>masurilor</w:t>
            </w:r>
            <w:r>
              <w:rPr>
                <w:spacing w:val="-11"/>
              </w:rPr>
              <w:t xml:space="preserve"> </w:t>
            </w:r>
            <w:r>
              <w:t>de</w:t>
            </w:r>
            <w:r>
              <w:rPr>
                <w:spacing w:val="-10"/>
              </w:rPr>
              <w:t xml:space="preserve"> </w:t>
            </w:r>
            <w:r>
              <w:t>protectie</w:t>
            </w:r>
            <w:r>
              <w:rPr>
                <w:spacing w:val="-13"/>
              </w:rPr>
              <w:t xml:space="preserve"> </w:t>
            </w:r>
            <w:r>
              <w:t xml:space="preserve">pentru asigurarea securitatii. Sectiunea 473: Masuri de protectie impotriva </w:t>
            </w:r>
            <w:r>
              <w:rPr>
                <w:spacing w:val="-2"/>
              </w:rPr>
              <w:t>supracurentilor;</w:t>
            </w:r>
          </w:p>
        </w:tc>
      </w:tr>
      <w:tr w:rsidR="005429EB">
        <w:tblPrEx>
          <w:tblCellMar>
            <w:top w:w="0" w:type="dxa"/>
            <w:left w:w="0" w:type="dxa"/>
            <w:bottom w:w="0" w:type="dxa"/>
            <w:right w:w="0" w:type="dxa"/>
          </w:tblCellMar>
        </w:tblPrEx>
        <w:trPr>
          <w:trHeight w:val="551"/>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6" w:lineRule="exact"/>
              <w:ind w:left="202"/>
            </w:pPr>
            <w:r>
              <w:t>SR EN 61140/2002 Protectia impotriva socurilor electrice. Aspecte generale in</w:t>
            </w:r>
            <w:r>
              <w:rPr>
                <w:spacing w:val="40"/>
              </w:rPr>
              <w:t xml:space="preserve"> </w:t>
            </w:r>
            <w:r>
              <w:t>instalatii electrice in constructii.</w:t>
            </w:r>
          </w:p>
        </w:tc>
      </w:tr>
      <w:tr w:rsidR="005429EB">
        <w:tblPrEx>
          <w:tblCellMar>
            <w:top w:w="0" w:type="dxa"/>
            <w:left w:w="0" w:type="dxa"/>
            <w:bottom w:w="0" w:type="dxa"/>
            <w:right w:w="0" w:type="dxa"/>
          </w:tblCellMar>
        </w:tblPrEx>
        <w:trPr>
          <w:trHeight w:val="828"/>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6" w:lineRule="exact"/>
              <w:ind w:left="202" w:right="48"/>
              <w:jc w:val="both"/>
            </w:pPr>
            <w:r>
              <w:t>SR EN 60 439.1 – 2002 Ansambluri de aparataj de joasa tensiune. Partea 1 : Ansamblul</w:t>
            </w:r>
            <w:r>
              <w:rPr>
                <w:spacing w:val="-4"/>
              </w:rPr>
              <w:t xml:space="preserve"> </w:t>
            </w:r>
            <w:r>
              <w:t>prefabricat</w:t>
            </w:r>
            <w:r>
              <w:rPr>
                <w:spacing w:val="-3"/>
              </w:rPr>
              <w:t xml:space="preserve"> </w:t>
            </w:r>
            <w:r>
              <w:t>de</w:t>
            </w:r>
            <w:r>
              <w:rPr>
                <w:spacing w:val="-3"/>
              </w:rPr>
              <w:t xml:space="preserve"> </w:t>
            </w:r>
            <w:r>
              <w:t>aparataj</w:t>
            </w:r>
            <w:r>
              <w:rPr>
                <w:spacing w:val="-1"/>
              </w:rPr>
              <w:t xml:space="preserve"> </w:t>
            </w:r>
            <w:r>
              <w:t>de joasa</w:t>
            </w:r>
            <w:r>
              <w:rPr>
                <w:spacing w:val="-2"/>
              </w:rPr>
              <w:t xml:space="preserve"> </w:t>
            </w:r>
            <w:r>
              <w:t>tensiune</w:t>
            </w:r>
            <w:r>
              <w:rPr>
                <w:spacing w:val="-2"/>
              </w:rPr>
              <w:t xml:space="preserve"> </w:t>
            </w:r>
            <w:r>
              <w:t>si</w:t>
            </w:r>
            <w:r>
              <w:rPr>
                <w:spacing w:val="-1"/>
              </w:rPr>
              <w:t xml:space="preserve"> </w:t>
            </w:r>
            <w:r>
              <w:t>ansamblu</w:t>
            </w:r>
            <w:r>
              <w:rPr>
                <w:spacing w:val="-3"/>
              </w:rPr>
              <w:t xml:space="preserve"> </w:t>
            </w:r>
            <w:r>
              <w:t>derivat dintr-un ansamblu prefabricat de aparataj de joasa tensiune ;</w:t>
            </w:r>
          </w:p>
        </w:tc>
      </w:tr>
      <w:tr w:rsidR="005429EB">
        <w:tblPrEx>
          <w:tblCellMar>
            <w:top w:w="0" w:type="dxa"/>
            <w:left w:w="0" w:type="dxa"/>
            <w:bottom w:w="0" w:type="dxa"/>
            <w:right w:w="0" w:type="dxa"/>
          </w:tblCellMar>
        </w:tblPrEx>
        <w:trPr>
          <w:trHeight w:val="552"/>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6" w:lineRule="exact"/>
              <w:ind w:left="202"/>
            </w:pPr>
            <w:r>
              <w:t>SR 6646-1</w:t>
            </w:r>
            <w:r>
              <w:rPr>
                <w:spacing w:val="-2"/>
              </w:rPr>
              <w:t xml:space="preserve"> </w:t>
            </w:r>
            <w:r>
              <w:t>: 1997 Iluminatul artificial. Conditii tehnice pentru iluminatul interior si din incintele ansamblurilor de cladiri ;</w:t>
            </w:r>
          </w:p>
        </w:tc>
      </w:tr>
      <w:tr w:rsidR="005429EB">
        <w:tblPrEx>
          <w:tblCellMar>
            <w:top w:w="0" w:type="dxa"/>
            <w:left w:w="0" w:type="dxa"/>
            <w:bottom w:w="0" w:type="dxa"/>
            <w:right w:w="0" w:type="dxa"/>
          </w:tblCellMar>
        </w:tblPrEx>
        <w:trPr>
          <w:trHeight w:val="308"/>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ind w:left="202"/>
              <w:rPr>
                <w:spacing w:val="-10"/>
              </w:rPr>
            </w:pPr>
            <w:r>
              <w:t>SR</w:t>
            </w:r>
            <w:r>
              <w:rPr>
                <w:spacing w:val="-3"/>
              </w:rPr>
              <w:t xml:space="preserve"> </w:t>
            </w:r>
            <w:r>
              <w:t>6646-2</w:t>
            </w:r>
            <w:r>
              <w:rPr>
                <w:spacing w:val="-3"/>
              </w:rPr>
              <w:t xml:space="preserve"> </w:t>
            </w:r>
            <w:r>
              <w:t>:</w:t>
            </w:r>
            <w:r>
              <w:rPr>
                <w:spacing w:val="-4"/>
              </w:rPr>
              <w:t xml:space="preserve"> </w:t>
            </w:r>
            <w:r>
              <w:t>1997</w:t>
            </w:r>
            <w:r>
              <w:rPr>
                <w:spacing w:val="-3"/>
              </w:rPr>
              <w:t xml:space="preserve"> </w:t>
            </w:r>
            <w:r>
              <w:t>Iluminatul</w:t>
            </w:r>
            <w:r>
              <w:rPr>
                <w:spacing w:val="-6"/>
              </w:rPr>
              <w:t xml:space="preserve"> </w:t>
            </w:r>
            <w:r>
              <w:t>artificial.</w:t>
            </w:r>
            <w:r>
              <w:rPr>
                <w:spacing w:val="-3"/>
              </w:rPr>
              <w:t xml:space="preserve"> </w:t>
            </w:r>
            <w:r>
              <w:t>Conditii</w:t>
            </w:r>
            <w:r>
              <w:rPr>
                <w:spacing w:val="-4"/>
              </w:rPr>
              <w:t xml:space="preserve"> </w:t>
            </w:r>
            <w:r>
              <w:t>pentru</w:t>
            </w:r>
            <w:r>
              <w:rPr>
                <w:spacing w:val="-5"/>
              </w:rPr>
              <w:t xml:space="preserve"> </w:t>
            </w:r>
            <w:r>
              <w:t>iluminatul</w:t>
            </w:r>
            <w:r>
              <w:rPr>
                <w:spacing w:val="-4"/>
              </w:rPr>
              <w:t xml:space="preserve"> </w:t>
            </w:r>
            <w:r>
              <w:t>spatiilor</w:t>
            </w:r>
            <w:r>
              <w:rPr>
                <w:spacing w:val="-3"/>
              </w:rPr>
              <w:t xml:space="preserve"> </w:t>
            </w:r>
            <w:r>
              <w:t>de</w:t>
            </w:r>
            <w:r>
              <w:rPr>
                <w:spacing w:val="-3"/>
              </w:rPr>
              <w:t xml:space="preserve"> </w:t>
            </w:r>
            <w:r>
              <w:t>lucru</w:t>
            </w:r>
            <w:r>
              <w:rPr>
                <w:spacing w:val="-2"/>
              </w:rPr>
              <w:t xml:space="preserve"> </w:t>
            </w:r>
            <w:r>
              <w:rPr>
                <w:spacing w:val="-10"/>
              </w:rPr>
              <w:t>:</w:t>
            </w:r>
          </w:p>
        </w:tc>
      </w:tr>
      <w:tr w:rsidR="005429EB">
        <w:tblPrEx>
          <w:tblCellMar>
            <w:top w:w="0" w:type="dxa"/>
            <w:left w:w="0" w:type="dxa"/>
            <w:bottom w:w="0" w:type="dxa"/>
            <w:right w:w="0" w:type="dxa"/>
          </w:tblCellMar>
        </w:tblPrEx>
        <w:trPr>
          <w:trHeight w:val="584"/>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28"/>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12" w:line="270" w:lineRule="atLeast"/>
              <w:ind w:left="202"/>
            </w:pPr>
            <w:r>
              <w:t>SR</w:t>
            </w:r>
            <w:r>
              <w:rPr>
                <w:spacing w:val="77"/>
              </w:rPr>
              <w:t xml:space="preserve"> </w:t>
            </w:r>
            <w:r>
              <w:t>EN</w:t>
            </w:r>
            <w:r>
              <w:rPr>
                <w:spacing w:val="75"/>
              </w:rPr>
              <w:t xml:space="preserve"> </w:t>
            </w:r>
            <w:r>
              <w:t>60598-2-1</w:t>
            </w:r>
            <w:r>
              <w:rPr>
                <w:spacing w:val="-3"/>
              </w:rPr>
              <w:t xml:space="preserve"> </w:t>
            </w:r>
            <w:r>
              <w:t>:</w:t>
            </w:r>
            <w:r>
              <w:rPr>
                <w:spacing w:val="76"/>
              </w:rPr>
              <w:t xml:space="preserve"> </w:t>
            </w:r>
            <w:r>
              <w:t>2001</w:t>
            </w:r>
            <w:r>
              <w:rPr>
                <w:spacing w:val="78"/>
              </w:rPr>
              <w:t xml:space="preserve"> </w:t>
            </w:r>
            <w:r>
              <w:t>Corpuri</w:t>
            </w:r>
            <w:r>
              <w:rPr>
                <w:spacing w:val="77"/>
              </w:rPr>
              <w:t xml:space="preserve"> </w:t>
            </w:r>
            <w:r>
              <w:t>de</w:t>
            </w:r>
            <w:r>
              <w:rPr>
                <w:spacing w:val="76"/>
              </w:rPr>
              <w:t xml:space="preserve"> </w:t>
            </w:r>
            <w:r>
              <w:t>iluminat.</w:t>
            </w:r>
            <w:r>
              <w:rPr>
                <w:spacing w:val="76"/>
              </w:rPr>
              <w:t xml:space="preserve"> </w:t>
            </w:r>
            <w:r>
              <w:t>Partea</w:t>
            </w:r>
            <w:r>
              <w:rPr>
                <w:spacing w:val="78"/>
              </w:rPr>
              <w:t xml:space="preserve"> </w:t>
            </w:r>
            <w:r>
              <w:t>2 :</w:t>
            </w:r>
            <w:r>
              <w:rPr>
                <w:spacing w:val="78"/>
              </w:rPr>
              <w:t xml:space="preserve"> </w:t>
            </w:r>
            <w:r>
              <w:t>Conditii</w:t>
            </w:r>
            <w:r>
              <w:rPr>
                <w:spacing w:val="77"/>
              </w:rPr>
              <w:t xml:space="preserve"> </w:t>
            </w:r>
            <w:r>
              <w:t>speciale. Sectiunea 1 : Corpuri de iluminat fixe de uz general ;</w:t>
            </w:r>
          </w:p>
        </w:tc>
      </w:tr>
      <w:tr w:rsidR="005429EB">
        <w:tblPrEx>
          <w:tblCellMar>
            <w:top w:w="0" w:type="dxa"/>
            <w:left w:w="0" w:type="dxa"/>
            <w:bottom w:w="0" w:type="dxa"/>
            <w:right w:w="0" w:type="dxa"/>
          </w:tblCellMar>
        </w:tblPrEx>
        <w:trPr>
          <w:trHeight w:val="552"/>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6" w:lineRule="exact"/>
              <w:ind w:left="202"/>
            </w:pPr>
            <w:r>
              <w:t>SR</w:t>
            </w:r>
            <w:r>
              <w:rPr>
                <w:spacing w:val="77"/>
              </w:rPr>
              <w:t xml:space="preserve"> </w:t>
            </w:r>
            <w:r>
              <w:t>EN</w:t>
            </w:r>
            <w:r>
              <w:rPr>
                <w:spacing w:val="77"/>
              </w:rPr>
              <w:t xml:space="preserve"> </w:t>
            </w:r>
            <w:r>
              <w:t>60598-2-22</w:t>
            </w:r>
            <w:r>
              <w:rPr>
                <w:spacing w:val="-3"/>
              </w:rPr>
              <w:t xml:space="preserve"> </w:t>
            </w:r>
            <w:r>
              <w:t>:1998</w:t>
            </w:r>
            <w:r>
              <w:rPr>
                <w:spacing w:val="78"/>
              </w:rPr>
              <w:t xml:space="preserve"> </w:t>
            </w:r>
            <w:r>
              <w:t>Corpuri</w:t>
            </w:r>
            <w:r>
              <w:rPr>
                <w:spacing w:val="77"/>
              </w:rPr>
              <w:t xml:space="preserve"> </w:t>
            </w:r>
            <w:r>
              <w:t>de</w:t>
            </w:r>
            <w:r>
              <w:rPr>
                <w:spacing w:val="78"/>
              </w:rPr>
              <w:t xml:space="preserve"> </w:t>
            </w:r>
            <w:r>
              <w:t>iluminat.</w:t>
            </w:r>
            <w:r>
              <w:rPr>
                <w:spacing w:val="78"/>
              </w:rPr>
              <w:t xml:space="preserve"> </w:t>
            </w:r>
            <w:r>
              <w:t>Partea</w:t>
            </w:r>
            <w:r>
              <w:rPr>
                <w:spacing w:val="78"/>
              </w:rPr>
              <w:t xml:space="preserve"> </w:t>
            </w:r>
            <w:r>
              <w:t>2 :</w:t>
            </w:r>
            <w:r>
              <w:rPr>
                <w:spacing w:val="78"/>
              </w:rPr>
              <w:t xml:space="preserve"> </w:t>
            </w:r>
            <w:r>
              <w:t>Conditii</w:t>
            </w:r>
            <w:r>
              <w:rPr>
                <w:spacing w:val="77"/>
              </w:rPr>
              <w:t xml:space="preserve"> </w:t>
            </w:r>
            <w:r>
              <w:t>speciale. Sectiunea 22 : Corpuri de iluminat pentru iluminatul de siguranta ;</w:t>
            </w:r>
          </w:p>
        </w:tc>
      </w:tr>
      <w:tr w:rsidR="005429EB">
        <w:tblPrEx>
          <w:tblCellMar>
            <w:top w:w="0" w:type="dxa"/>
            <w:left w:w="0" w:type="dxa"/>
            <w:bottom w:w="0" w:type="dxa"/>
            <w:right w:w="0" w:type="dxa"/>
          </w:tblCellMar>
        </w:tblPrEx>
        <w:trPr>
          <w:trHeight w:val="309"/>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ind w:left="202"/>
              <w:rPr>
                <w:spacing w:val="-10"/>
              </w:rPr>
            </w:pPr>
            <w:r>
              <w:t>STAS</w:t>
            </w:r>
            <w:r>
              <w:rPr>
                <w:spacing w:val="-3"/>
              </w:rPr>
              <w:t xml:space="preserve"> </w:t>
            </w:r>
            <w:r>
              <w:t>6865</w:t>
            </w:r>
            <w:r>
              <w:rPr>
                <w:spacing w:val="-1"/>
              </w:rPr>
              <w:t xml:space="preserve"> </w:t>
            </w:r>
            <w:r>
              <w:t>–</w:t>
            </w:r>
            <w:r>
              <w:rPr>
                <w:spacing w:val="-4"/>
              </w:rPr>
              <w:t xml:space="preserve"> </w:t>
            </w:r>
            <w:r>
              <w:t>89</w:t>
            </w:r>
            <w:r>
              <w:rPr>
                <w:spacing w:val="-3"/>
              </w:rPr>
              <w:t xml:space="preserve"> </w:t>
            </w:r>
            <w:r>
              <w:t>Conducte</w:t>
            </w:r>
            <w:r>
              <w:rPr>
                <w:spacing w:val="-2"/>
              </w:rPr>
              <w:t xml:space="preserve"> </w:t>
            </w:r>
            <w:r>
              <w:t>cu</w:t>
            </w:r>
            <w:r>
              <w:rPr>
                <w:spacing w:val="-3"/>
              </w:rPr>
              <w:t xml:space="preserve"> </w:t>
            </w:r>
            <w:r>
              <w:t>izolatie</w:t>
            </w:r>
            <w:r>
              <w:rPr>
                <w:spacing w:val="-5"/>
              </w:rPr>
              <w:t xml:space="preserve"> </w:t>
            </w:r>
            <w:r>
              <w:t>de</w:t>
            </w:r>
            <w:r>
              <w:rPr>
                <w:spacing w:val="-5"/>
              </w:rPr>
              <w:t xml:space="preserve"> </w:t>
            </w:r>
            <w:r>
              <w:t>PVC</w:t>
            </w:r>
            <w:r>
              <w:rPr>
                <w:spacing w:val="-3"/>
              </w:rPr>
              <w:t xml:space="preserve"> </w:t>
            </w:r>
            <w:r>
              <w:t>pentru</w:t>
            </w:r>
            <w:r>
              <w:rPr>
                <w:spacing w:val="-5"/>
              </w:rPr>
              <w:t xml:space="preserve"> </w:t>
            </w:r>
            <w:r>
              <w:t>instalatii</w:t>
            </w:r>
            <w:r>
              <w:rPr>
                <w:spacing w:val="-3"/>
              </w:rPr>
              <w:t xml:space="preserve"> </w:t>
            </w:r>
            <w:r>
              <w:t>electrice</w:t>
            </w:r>
            <w:r>
              <w:rPr>
                <w:spacing w:val="-3"/>
              </w:rPr>
              <w:t xml:space="preserve"> </w:t>
            </w:r>
            <w:r>
              <w:t>fixe</w:t>
            </w:r>
            <w:r>
              <w:rPr>
                <w:spacing w:val="3"/>
              </w:rPr>
              <w:t xml:space="preserve"> </w:t>
            </w:r>
            <w:r>
              <w:rPr>
                <w:spacing w:val="-10"/>
              </w:rPr>
              <w:t>;</w:t>
            </w:r>
          </w:p>
        </w:tc>
      </w:tr>
      <w:tr w:rsidR="005429EB">
        <w:tblPrEx>
          <w:tblCellMar>
            <w:top w:w="0" w:type="dxa"/>
            <w:left w:w="0" w:type="dxa"/>
            <w:bottom w:w="0" w:type="dxa"/>
            <w:right w:w="0" w:type="dxa"/>
          </w:tblCellMar>
        </w:tblPrEx>
        <w:trPr>
          <w:trHeight w:val="585"/>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29"/>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13" w:line="270" w:lineRule="atLeast"/>
              <w:ind w:left="202"/>
            </w:pPr>
            <w:r>
              <w:t>SR EN 50086-1</w:t>
            </w:r>
            <w:r>
              <w:rPr>
                <w:spacing w:val="-1"/>
              </w:rPr>
              <w:t xml:space="preserve"> </w:t>
            </w:r>
            <w:r>
              <w:t>: 2001 Sisteme de tuburi de protectie pentru instalatii electrice : Partea 1 : Reguli generale ;</w:t>
            </w:r>
          </w:p>
        </w:tc>
      </w:tr>
      <w:tr w:rsidR="005429EB">
        <w:tblPrEx>
          <w:tblCellMar>
            <w:top w:w="0" w:type="dxa"/>
            <w:left w:w="0" w:type="dxa"/>
            <w:bottom w:w="0" w:type="dxa"/>
            <w:right w:w="0" w:type="dxa"/>
          </w:tblCellMar>
        </w:tblPrEx>
        <w:trPr>
          <w:trHeight w:val="552"/>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2" w:lineRule="exact"/>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76" w:lineRule="exact"/>
              <w:ind w:left="202"/>
            </w:pPr>
            <w:r>
              <w:t>SR</w:t>
            </w:r>
            <w:r>
              <w:rPr>
                <w:spacing w:val="-6"/>
              </w:rPr>
              <w:t xml:space="preserve"> </w:t>
            </w:r>
            <w:r>
              <w:t>EN</w:t>
            </w:r>
            <w:r>
              <w:rPr>
                <w:spacing w:val="-6"/>
              </w:rPr>
              <w:t xml:space="preserve"> </w:t>
            </w:r>
            <w:r>
              <w:t>50086-2-1</w:t>
            </w:r>
            <w:r>
              <w:rPr>
                <w:spacing w:val="-4"/>
              </w:rPr>
              <w:t xml:space="preserve"> </w:t>
            </w:r>
            <w:r>
              <w:t>:</w:t>
            </w:r>
            <w:r>
              <w:rPr>
                <w:spacing w:val="-5"/>
              </w:rPr>
              <w:t xml:space="preserve"> </w:t>
            </w:r>
            <w:r>
              <w:t>2002</w:t>
            </w:r>
            <w:r>
              <w:rPr>
                <w:spacing w:val="-5"/>
              </w:rPr>
              <w:t xml:space="preserve"> </w:t>
            </w:r>
            <w:r>
              <w:t>Sisteme</w:t>
            </w:r>
            <w:r>
              <w:rPr>
                <w:spacing w:val="-7"/>
              </w:rPr>
              <w:t xml:space="preserve"> </w:t>
            </w:r>
            <w:r>
              <w:t>de</w:t>
            </w:r>
            <w:r>
              <w:rPr>
                <w:spacing w:val="-5"/>
              </w:rPr>
              <w:t xml:space="preserve"> </w:t>
            </w:r>
            <w:r>
              <w:t>tuburi</w:t>
            </w:r>
            <w:r>
              <w:rPr>
                <w:spacing w:val="-7"/>
              </w:rPr>
              <w:t xml:space="preserve"> </w:t>
            </w:r>
            <w:r>
              <w:t>de</w:t>
            </w:r>
            <w:r>
              <w:rPr>
                <w:spacing w:val="-5"/>
              </w:rPr>
              <w:t xml:space="preserve"> </w:t>
            </w:r>
            <w:r>
              <w:t>protectie</w:t>
            </w:r>
            <w:r>
              <w:rPr>
                <w:spacing w:val="-5"/>
              </w:rPr>
              <w:t xml:space="preserve"> </w:t>
            </w:r>
            <w:r>
              <w:t>pentru</w:t>
            </w:r>
            <w:r>
              <w:rPr>
                <w:spacing w:val="-5"/>
              </w:rPr>
              <w:t xml:space="preserve"> </w:t>
            </w:r>
            <w:r>
              <w:t>instalatii</w:t>
            </w:r>
            <w:r>
              <w:rPr>
                <w:spacing w:val="-6"/>
              </w:rPr>
              <w:t xml:space="preserve"> </w:t>
            </w:r>
            <w:r>
              <w:t>electrice. Partea 2 – 1 : Prescriptii particulare pentru sisteme de tuburi de protectie rigide ;</w:t>
            </w:r>
          </w:p>
        </w:tc>
      </w:tr>
      <w:tr w:rsidR="005429EB">
        <w:tblPrEx>
          <w:tblCellMar>
            <w:top w:w="0" w:type="dxa"/>
            <w:left w:w="0" w:type="dxa"/>
            <w:bottom w:w="0" w:type="dxa"/>
            <w:right w:w="0" w:type="dxa"/>
          </w:tblCellMar>
        </w:tblPrEx>
        <w:trPr>
          <w:trHeight w:val="272"/>
        </w:trPr>
        <w:tc>
          <w:tcPr>
            <w:tcW w:w="287"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52" w:lineRule="exact"/>
              <w:rPr>
                <w:w w:val="99"/>
              </w:rPr>
            </w:pPr>
            <w:r>
              <w:rPr>
                <w:w w:val="99"/>
              </w:rPr>
              <w:t>-</w:t>
            </w:r>
          </w:p>
        </w:tc>
        <w:tc>
          <w:tcPr>
            <w:tcW w:w="8831"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52" w:lineRule="exact"/>
              <w:ind w:left="202"/>
              <w:rPr>
                <w:spacing w:val="-2"/>
              </w:rPr>
            </w:pPr>
            <w:r>
              <w:t>SR</w:t>
            </w:r>
            <w:r>
              <w:rPr>
                <w:spacing w:val="40"/>
              </w:rPr>
              <w:t xml:space="preserve"> </w:t>
            </w:r>
            <w:r>
              <w:t>EN</w:t>
            </w:r>
            <w:r>
              <w:rPr>
                <w:spacing w:val="41"/>
              </w:rPr>
              <w:t xml:space="preserve"> </w:t>
            </w:r>
            <w:r>
              <w:t>50086</w:t>
            </w:r>
            <w:r>
              <w:rPr>
                <w:spacing w:val="44"/>
              </w:rPr>
              <w:t xml:space="preserve"> </w:t>
            </w:r>
            <w:r>
              <w:t>–</w:t>
            </w:r>
            <w:r>
              <w:rPr>
                <w:spacing w:val="40"/>
              </w:rPr>
              <w:t xml:space="preserve"> </w:t>
            </w:r>
            <w:r>
              <w:t>2</w:t>
            </w:r>
            <w:r>
              <w:rPr>
                <w:spacing w:val="41"/>
              </w:rPr>
              <w:t xml:space="preserve"> </w:t>
            </w:r>
            <w:r>
              <w:t>–</w:t>
            </w:r>
            <w:r>
              <w:rPr>
                <w:spacing w:val="40"/>
              </w:rPr>
              <w:t xml:space="preserve"> </w:t>
            </w:r>
            <w:r>
              <w:t>3</w:t>
            </w:r>
            <w:r>
              <w:rPr>
                <w:spacing w:val="-1"/>
              </w:rPr>
              <w:t xml:space="preserve"> </w:t>
            </w:r>
            <w:r>
              <w:t>:</w:t>
            </w:r>
            <w:r>
              <w:rPr>
                <w:spacing w:val="40"/>
              </w:rPr>
              <w:t xml:space="preserve"> </w:t>
            </w:r>
            <w:r>
              <w:t>2002</w:t>
            </w:r>
            <w:r>
              <w:rPr>
                <w:spacing w:val="41"/>
              </w:rPr>
              <w:t xml:space="preserve"> </w:t>
            </w:r>
            <w:r>
              <w:t>Sisteme</w:t>
            </w:r>
            <w:r>
              <w:rPr>
                <w:spacing w:val="42"/>
              </w:rPr>
              <w:t xml:space="preserve"> </w:t>
            </w:r>
            <w:r>
              <w:t>de</w:t>
            </w:r>
            <w:r>
              <w:rPr>
                <w:spacing w:val="42"/>
              </w:rPr>
              <w:t xml:space="preserve"> </w:t>
            </w:r>
            <w:r>
              <w:t>tuburi</w:t>
            </w:r>
            <w:r>
              <w:rPr>
                <w:spacing w:val="41"/>
              </w:rPr>
              <w:t xml:space="preserve"> </w:t>
            </w:r>
            <w:r>
              <w:t>de</w:t>
            </w:r>
            <w:r>
              <w:rPr>
                <w:spacing w:val="42"/>
              </w:rPr>
              <w:t xml:space="preserve"> </w:t>
            </w:r>
            <w:r>
              <w:t>protectie</w:t>
            </w:r>
            <w:r>
              <w:rPr>
                <w:spacing w:val="42"/>
              </w:rPr>
              <w:t xml:space="preserve"> </w:t>
            </w:r>
            <w:r>
              <w:t>pentru</w:t>
            </w:r>
            <w:r>
              <w:rPr>
                <w:spacing w:val="41"/>
              </w:rPr>
              <w:t xml:space="preserve"> </w:t>
            </w:r>
            <w:r>
              <w:rPr>
                <w:spacing w:val="-2"/>
              </w:rPr>
              <w:t>instalatii</w:t>
            </w:r>
          </w:p>
        </w:tc>
      </w:tr>
    </w:tbl>
    <w:p w:rsidR="005429EB" w:rsidRDefault="005429EB">
      <w:pPr>
        <w:rPr>
          <w:sz w:val="2"/>
          <w:szCs w:val="2"/>
        </w:rPr>
        <w:sectPr w:rsidR="005429EB">
          <w:pgSz w:w="11910" w:h="16850"/>
          <w:pgMar w:top="880" w:right="640" w:bottom="280" w:left="1260" w:header="720" w:footer="720" w:gutter="0"/>
          <w:cols w:space="720"/>
          <w:noEndnote/>
        </w:sectPr>
      </w:pPr>
    </w:p>
    <w:p w:rsidR="005429EB" w:rsidRDefault="005429EB">
      <w:pPr>
        <w:pStyle w:val="BodyText"/>
        <w:kinsoku w:val="0"/>
        <w:overflowPunct w:val="0"/>
        <w:spacing w:before="4"/>
        <w:ind w:left="0"/>
        <w:rPr>
          <w:sz w:val="2"/>
          <w:szCs w:val="2"/>
        </w:rPr>
      </w:pPr>
    </w:p>
    <w:tbl>
      <w:tblPr>
        <w:tblW w:w="0" w:type="auto"/>
        <w:tblInd w:w="164" w:type="dxa"/>
        <w:tblLayout w:type="fixed"/>
        <w:tblCellMar>
          <w:left w:w="0" w:type="dxa"/>
          <w:right w:w="0" w:type="dxa"/>
        </w:tblCellMar>
        <w:tblLook w:val="0000" w:firstRow="0" w:lastRow="0" w:firstColumn="0" w:lastColumn="0" w:noHBand="0" w:noVBand="0"/>
      </w:tblPr>
      <w:tblGrid>
        <w:gridCol w:w="239"/>
        <w:gridCol w:w="9499"/>
      </w:tblGrid>
      <w:tr w:rsidR="005429EB">
        <w:tblPrEx>
          <w:tblCellMar>
            <w:top w:w="0" w:type="dxa"/>
            <w:left w:w="0" w:type="dxa"/>
            <w:bottom w:w="0" w:type="dxa"/>
            <w:right w:w="0" w:type="dxa"/>
          </w:tblCellMar>
        </w:tblPrEx>
        <w:trPr>
          <w:trHeight w:val="304"/>
        </w:trPr>
        <w:tc>
          <w:tcPr>
            <w:tcW w:w="23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ind w:left="0"/>
              <w:rPr>
                <w:rFonts w:ascii="Times New Roman" w:hAnsi="Times New Roman" w:cs="Times New Roman"/>
                <w:sz w:val="22"/>
                <w:szCs w:val="22"/>
              </w:rPr>
            </w:pPr>
          </w:p>
        </w:tc>
        <w:tc>
          <w:tcPr>
            <w:tcW w:w="949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line="268" w:lineRule="exact"/>
              <w:ind w:left="250"/>
              <w:rPr>
                <w:spacing w:val="-10"/>
              </w:rPr>
            </w:pPr>
            <w:r>
              <w:t>electrice.</w:t>
            </w:r>
            <w:r>
              <w:rPr>
                <w:spacing w:val="-3"/>
              </w:rPr>
              <w:t xml:space="preserve"> </w:t>
            </w:r>
            <w:r>
              <w:t>Partea</w:t>
            </w:r>
            <w:r>
              <w:rPr>
                <w:spacing w:val="-4"/>
              </w:rPr>
              <w:t xml:space="preserve"> </w:t>
            </w:r>
            <w:r>
              <w:t>2</w:t>
            </w:r>
            <w:r>
              <w:rPr>
                <w:spacing w:val="-1"/>
              </w:rPr>
              <w:t xml:space="preserve"> </w:t>
            </w:r>
            <w:r>
              <w:t>-3</w:t>
            </w:r>
            <w:r>
              <w:rPr>
                <w:spacing w:val="-3"/>
              </w:rPr>
              <w:t xml:space="preserve"> </w:t>
            </w:r>
            <w:r>
              <w:rPr>
                <w:spacing w:val="-10"/>
              </w:rPr>
              <w:t>;</w:t>
            </w:r>
          </w:p>
        </w:tc>
      </w:tr>
      <w:tr w:rsidR="005429EB">
        <w:tblPrEx>
          <w:tblCellMar>
            <w:top w:w="0" w:type="dxa"/>
            <w:left w:w="0" w:type="dxa"/>
            <w:bottom w:w="0" w:type="dxa"/>
            <w:right w:w="0" w:type="dxa"/>
          </w:tblCellMar>
        </w:tblPrEx>
        <w:trPr>
          <w:trHeight w:val="342"/>
        </w:trPr>
        <w:tc>
          <w:tcPr>
            <w:tcW w:w="23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28"/>
              <w:rPr>
                <w:w w:val="99"/>
              </w:rPr>
            </w:pPr>
            <w:r>
              <w:rPr>
                <w:w w:val="99"/>
              </w:rPr>
              <w:t>-</w:t>
            </w:r>
          </w:p>
        </w:tc>
        <w:tc>
          <w:tcPr>
            <w:tcW w:w="949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28"/>
              <w:ind w:left="108"/>
              <w:rPr>
                <w:spacing w:val="-10"/>
              </w:rPr>
            </w:pPr>
            <w:r>
              <w:t>SR</w:t>
            </w:r>
            <w:r>
              <w:rPr>
                <w:spacing w:val="-3"/>
              </w:rPr>
              <w:t xml:space="preserve"> </w:t>
            </w:r>
            <w:r>
              <w:t>EN</w:t>
            </w:r>
            <w:r>
              <w:rPr>
                <w:spacing w:val="-3"/>
              </w:rPr>
              <w:t xml:space="preserve"> </w:t>
            </w:r>
            <w:r>
              <w:t>60529</w:t>
            </w:r>
            <w:r>
              <w:rPr>
                <w:spacing w:val="-3"/>
              </w:rPr>
              <w:t xml:space="preserve"> </w:t>
            </w:r>
            <w:r>
              <w:t>:</w:t>
            </w:r>
            <w:r>
              <w:rPr>
                <w:spacing w:val="-4"/>
              </w:rPr>
              <w:t xml:space="preserve"> </w:t>
            </w:r>
            <w:r>
              <w:t>1995</w:t>
            </w:r>
            <w:r>
              <w:rPr>
                <w:spacing w:val="-3"/>
              </w:rPr>
              <w:t xml:space="preserve"> </w:t>
            </w:r>
            <w:r>
              <w:t>Grade</w:t>
            </w:r>
            <w:r>
              <w:rPr>
                <w:spacing w:val="-3"/>
              </w:rPr>
              <w:t xml:space="preserve"> </w:t>
            </w:r>
            <w:r>
              <w:t>de</w:t>
            </w:r>
            <w:r>
              <w:rPr>
                <w:spacing w:val="-3"/>
              </w:rPr>
              <w:t xml:space="preserve"> </w:t>
            </w:r>
            <w:r>
              <w:t>protectie</w:t>
            </w:r>
            <w:r>
              <w:rPr>
                <w:spacing w:val="-4"/>
              </w:rPr>
              <w:t xml:space="preserve"> </w:t>
            </w:r>
            <w:r>
              <w:t>asigurate</w:t>
            </w:r>
            <w:r>
              <w:rPr>
                <w:spacing w:val="-2"/>
              </w:rPr>
              <w:t xml:space="preserve"> </w:t>
            </w:r>
            <w:r>
              <w:t>prin</w:t>
            </w:r>
            <w:r>
              <w:rPr>
                <w:spacing w:val="-3"/>
              </w:rPr>
              <w:t xml:space="preserve"> </w:t>
            </w:r>
            <w:r>
              <w:t>carcase</w:t>
            </w:r>
            <w:r>
              <w:rPr>
                <w:spacing w:val="-2"/>
              </w:rPr>
              <w:t xml:space="preserve"> </w:t>
            </w:r>
            <w:r>
              <w:t>(Cod</w:t>
            </w:r>
            <w:r>
              <w:rPr>
                <w:spacing w:val="-4"/>
              </w:rPr>
              <w:t xml:space="preserve"> </w:t>
            </w:r>
            <w:r>
              <w:t xml:space="preserve">IP) </w:t>
            </w:r>
            <w:r>
              <w:rPr>
                <w:spacing w:val="-10"/>
              </w:rPr>
              <w:t>;</w:t>
            </w:r>
          </w:p>
        </w:tc>
      </w:tr>
      <w:tr w:rsidR="005429EB">
        <w:tblPrEx>
          <w:tblCellMar>
            <w:top w:w="0" w:type="dxa"/>
            <w:left w:w="0" w:type="dxa"/>
            <w:bottom w:w="0" w:type="dxa"/>
            <w:right w:w="0" w:type="dxa"/>
          </w:tblCellMar>
        </w:tblPrEx>
        <w:trPr>
          <w:trHeight w:val="342"/>
        </w:trPr>
        <w:tc>
          <w:tcPr>
            <w:tcW w:w="23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30"/>
              <w:rPr>
                <w:w w:val="99"/>
              </w:rPr>
            </w:pPr>
            <w:r>
              <w:rPr>
                <w:w w:val="99"/>
              </w:rPr>
              <w:t>-</w:t>
            </w:r>
          </w:p>
        </w:tc>
        <w:tc>
          <w:tcPr>
            <w:tcW w:w="949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30"/>
              <w:ind w:left="108"/>
              <w:rPr>
                <w:spacing w:val="-10"/>
              </w:rPr>
            </w:pPr>
            <w:r>
              <w:t>SR</w:t>
            </w:r>
            <w:r>
              <w:rPr>
                <w:spacing w:val="-4"/>
              </w:rPr>
              <w:t xml:space="preserve"> </w:t>
            </w:r>
            <w:r>
              <w:t>EN</w:t>
            </w:r>
            <w:r>
              <w:rPr>
                <w:spacing w:val="-3"/>
              </w:rPr>
              <w:t xml:space="preserve"> </w:t>
            </w:r>
            <w:r>
              <w:t>60947-1</w:t>
            </w:r>
            <w:r>
              <w:rPr>
                <w:spacing w:val="-2"/>
              </w:rPr>
              <w:t xml:space="preserve"> </w:t>
            </w:r>
            <w:r>
              <w:t>:</w:t>
            </w:r>
            <w:r>
              <w:rPr>
                <w:spacing w:val="-5"/>
              </w:rPr>
              <w:t xml:space="preserve"> </w:t>
            </w:r>
            <w:r>
              <w:t>2001</w:t>
            </w:r>
            <w:r>
              <w:rPr>
                <w:spacing w:val="-5"/>
              </w:rPr>
              <w:t xml:space="preserve"> </w:t>
            </w:r>
            <w:r>
              <w:t>Aparataj</w:t>
            </w:r>
            <w:r>
              <w:rPr>
                <w:spacing w:val="-5"/>
              </w:rPr>
              <w:t xml:space="preserve"> </w:t>
            </w:r>
            <w:r>
              <w:t>de</w:t>
            </w:r>
            <w:r>
              <w:rPr>
                <w:spacing w:val="-3"/>
              </w:rPr>
              <w:t xml:space="preserve"> </w:t>
            </w:r>
            <w:r>
              <w:t>joasa</w:t>
            </w:r>
            <w:r>
              <w:rPr>
                <w:spacing w:val="-3"/>
              </w:rPr>
              <w:t xml:space="preserve"> </w:t>
            </w:r>
            <w:r>
              <w:t>tensiune.</w:t>
            </w:r>
            <w:r>
              <w:rPr>
                <w:spacing w:val="-5"/>
              </w:rPr>
              <w:t xml:space="preserve"> </w:t>
            </w:r>
            <w:r>
              <w:t>Partea</w:t>
            </w:r>
            <w:r>
              <w:rPr>
                <w:spacing w:val="-3"/>
              </w:rPr>
              <w:t xml:space="preserve"> </w:t>
            </w:r>
            <w:r>
              <w:t>1 :</w:t>
            </w:r>
            <w:r>
              <w:rPr>
                <w:spacing w:val="-3"/>
              </w:rPr>
              <w:t xml:space="preserve"> </w:t>
            </w:r>
            <w:r>
              <w:t>Reguli</w:t>
            </w:r>
            <w:r>
              <w:rPr>
                <w:spacing w:val="-6"/>
              </w:rPr>
              <w:t xml:space="preserve"> </w:t>
            </w:r>
            <w:r>
              <w:t>generale</w:t>
            </w:r>
            <w:r>
              <w:rPr>
                <w:spacing w:val="-1"/>
              </w:rPr>
              <w:t xml:space="preserve"> </w:t>
            </w:r>
            <w:r>
              <w:rPr>
                <w:spacing w:val="-10"/>
              </w:rPr>
              <w:t>;</w:t>
            </w:r>
          </w:p>
        </w:tc>
      </w:tr>
      <w:tr w:rsidR="005429EB">
        <w:tblPrEx>
          <w:tblCellMar>
            <w:top w:w="0" w:type="dxa"/>
            <w:left w:w="0" w:type="dxa"/>
            <w:bottom w:w="0" w:type="dxa"/>
            <w:right w:w="0" w:type="dxa"/>
          </w:tblCellMar>
        </w:tblPrEx>
        <w:trPr>
          <w:trHeight w:val="341"/>
        </w:trPr>
        <w:tc>
          <w:tcPr>
            <w:tcW w:w="23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28"/>
              <w:rPr>
                <w:w w:val="99"/>
              </w:rPr>
            </w:pPr>
            <w:r>
              <w:rPr>
                <w:w w:val="99"/>
              </w:rPr>
              <w:t>-</w:t>
            </w:r>
          </w:p>
        </w:tc>
        <w:tc>
          <w:tcPr>
            <w:tcW w:w="949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28"/>
              <w:ind w:left="108"/>
              <w:rPr>
                <w:spacing w:val="-10"/>
              </w:rPr>
            </w:pPr>
            <w:r>
              <w:t>SR</w:t>
            </w:r>
            <w:r>
              <w:rPr>
                <w:spacing w:val="-4"/>
              </w:rPr>
              <w:t xml:space="preserve"> </w:t>
            </w:r>
            <w:r>
              <w:t>EN</w:t>
            </w:r>
            <w:r>
              <w:rPr>
                <w:spacing w:val="-4"/>
              </w:rPr>
              <w:t xml:space="preserve"> </w:t>
            </w:r>
            <w:r>
              <w:t>60947-2</w:t>
            </w:r>
            <w:r>
              <w:rPr>
                <w:spacing w:val="-2"/>
              </w:rPr>
              <w:t xml:space="preserve"> </w:t>
            </w:r>
            <w:r>
              <w:t>:</w:t>
            </w:r>
            <w:r>
              <w:rPr>
                <w:spacing w:val="-6"/>
              </w:rPr>
              <w:t xml:space="preserve"> </w:t>
            </w:r>
            <w:r>
              <w:t>2001</w:t>
            </w:r>
            <w:r>
              <w:rPr>
                <w:spacing w:val="-5"/>
              </w:rPr>
              <w:t xml:space="preserve"> </w:t>
            </w:r>
            <w:r>
              <w:t>Aparataj</w:t>
            </w:r>
            <w:r>
              <w:rPr>
                <w:spacing w:val="-5"/>
              </w:rPr>
              <w:t xml:space="preserve"> </w:t>
            </w:r>
            <w:r>
              <w:t>de</w:t>
            </w:r>
            <w:r>
              <w:rPr>
                <w:spacing w:val="-3"/>
              </w:rPr>
              <w:t xml:space="preserve"> </w:t>
            </w:r>
            <w:r>
              <w:t>joasa</w:t>
            </w:r>
            <w:r>
              <w:rPr>
                <w:spacing w:val="-4"/>
              </w:rPr>
              <w:t xml:space="preserve"> </w:t>
            </w:r>
            <w:r>
              <w:t>tensiune.</w:t>
            </w:r>
            <w:r>
              <w:rPr>
                <w:spacing w:val="-5"/>
              </w:rPr>
              <w:t xml:space="preserve"> </w:t>
            </w:r>
            <w:r>
              <w:t>Partea</w:t>
            </w:r>
            <w:r>
              <w:rPr>
                <w:spacing w:val="-4"/>
              </w:rPr>
              <w:t xml:space="preserve"> </w:t>
            </w:r>
            <w:r>
              <w:t>2 :</w:t>
            </w:r>
            <w:r>
              <w:rPr>
                <w:spacing w:val="-2"/>
              </w:rPr>
              <w:t xml:space="preserve"> </w:t>
            </w:r>
            <w:r>
              <w:t>Intrerupatoare</w:t>
            </w:r>
            <w:r>
              <w:rPr>
                <w:spacing w:val="-4"/>
              </w:rPr>
              <w:t xml:space="preserve"> </w:t>
            </w:r>
            <w:r>
              <w:t xml:space="preserve">automate </w:t>
            </w:r>
            <w:r>
              <w:rPr>
                <w:spacing w:val="-10"/>
              </w:rPr>
              <w:t>;</w:t>
            </w:r>
          </w:p>
        </w:tc>
      </w:tr>
      <w:tr w:rsidR="005429EB">
        <w:tblPrEx>
          <w:tblCellMar>
            <w:top w:w="0" w:type="dxa"/>
            <w:left w:w="0" w:type="dxa"/>
            <w:bottom w:w="0" w:type="dxa"/>
            <w:right w:w="0" w:type="dxa"/>
          </w:tblCellMar>
        </w:tblPrEx>
        <w:trPr>
          <w:trHeight w:val="581"/>
        </w:trPr>
        <w:tc>
          <w:tcPr>
            <w:tcW w:w="23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29"/>
              <w:rPr>
                <w:w w:val="99"/>
              </w:rPr>
            </w:pPr>
            <w:r>
              <w:rPr>
                <w:w w:val="99"/>
              </w:rPr>
              <w:t>-</w:t>
            </w:r>
          </w:p>
        </w:tc>
        <w:tc>
          <w:tcPr>
            <w:tcW w:w="9499" w:type="dxa"/>
            <w:tcBorders>
              <w:top w:val="none" w:sz="6" w:space="0" w:color="auto"/>
              <w:left w:val="none" w:sz="6" w:space="0" w:color="auto"/>
              <w:bottom w:val="none" w:sz="6" w:space="0" w:color="auto"/>
              <w:right w:val="none" w:sz="6" w:space="0" w:color="auto"/>
            </w:tcBorders>
          </w:tcPr>
          <w:p w:rsidR="005429EB" w:rsidRDefault="005429EB">
            <w:pPr>
              <w:pStyle w:val="TableParagraph"/>
              <w:kinsoku w:val="0"/>
              <w:overflowPunct w:val="0"/>
              <w:spacing w:before="9" w:line="270" w:lineRule="atLeast"/>
              <w:ind w:left="108"/>
            </w:pPr>
            <w:r>
              <w:t>SR</w:t>
            </w:r>
            <w:r>
              <w:rPr>
                <w:spacing w:val="80"/>
                <w:w w:val="150"/>
              </w:rPr>
              <w:t xml:space="preserve"> </w:t>
            </w:r>
            <w:r>
              <w:t>EN</w:t>
            </w:r>
            <w:r>
              <w:rPr>
                <w:spacing w:val="80"/>
                <w:w w:val="150"/>
              </w:rPr>
              <w:t xml:space="preserve"> </w:t>
            </w:r>
            <w:r>
              <w:t>60947-3</w:t>
            </w:r>
            <w:r>
              <w:rPr>
                <w:spacing w:val="-1"/>
              </w:rPr>
              <w:t xml:space="preserve"> </w:t>
            </w:r>
            <w:r>
              <w:t>:</w:t>
            </w:r>
            <w:r>
              <w:rPr>
                <w:spacing w:val="80"/>
                <w:w w:val="150"/>
              </w:rPr>
              <w:t xml:space="preserve"> </w:t>
            </w:r>
            <w:r>
              <w:t>2001</w:t>
            </w:r>
            <w:r>
              <w:rPr>
                <w:spacing w:val="80"/>
                <w:w w:val="150"/>
              </w:rPr>
              <w:t xml:space="preserve"> </w:t>
            </w:r>
            <w:r>
              <w:t>Aparataj</w:t>
            </w:r>
            <w:r>
              <w:rPr>
                <w:spacing w:val="80"/>
                <w:w w:val="150"/>
              </w:rPr>
              <w:t xml:space="preserve"> </w:t>
            </w:r>
            <w:r>
              <w:t>de</w:t>
            </w:r>
            <w:r>
              <w:rPr>
                <w:spacing w:val="80"/>
                <w:w w:val="150"/>
              </w:rPr>
              <w:t xml:space="preserve"> </w:t>
            </w:r>
            <w:r>
              <w:t>joasa</w:t>
            </w:r>
            <w:r>
              <w:rPr>
                <w:spacing w:val="80"/>
                <w:w w:val="150"/>
              </w:rPr>
              <w:t xml:space="preserve"> </w:t>
            </w:r>
            <w:r>
              <w:t>tensiune.</w:t>
            </w:r>
            <w:r>
              <w:rPr>
                <w:spacing w:val="80"/>
                <w:w w:val="150"/>
              </w:rPr>
              <w:t xml:space="preserve"> </w:t>
            </w:r>
            <w:r>
              <w:t>Partea</w:t>
            </w:r>
            <w:r>
              <w:rPr>
                <w:spacing w:val="80"/>
                <w:w w:val="150"/>
              </w:rPr>
              <w:t xml:space="preserve"> </w:t>
            </w:r>
            <w:r>
              <w:t>3 :</w:t>
            </w:r>
            <w:r>
              <w:rPr>
                <w:spacing w:val="80"/>
                <w:w w:val="150"/>
              </w:rPr>
              <w:t xml:space="preserve"> </w:t>
            </w:r>
            <w:r>
              <w:t>Intrerupatoare, separatoare, intreruptoare – separatoare si combinatii cu fuzibile.</w:t>
            </w:r>
          </w:p>
        </w:tc>
      </w:tr>
    </w:tbl>
    <w:p w:rsidR="005429EB" w:rsidRDefault="005429EB">
      <w:pPr>
        <w:pStyle w:val="BodyText"/>
        <w:kinsoku w:val="0"/>
        <w:overflowPunct w:val="0"/>
        <w:spacing w:before="123" w:line="288" w:lineRule="auto"/>
        <w:ind w:right="261" w:firstLine="719"/>
        <w:jc w:val="both"/>
      </w:pPr>
      <w:r>
        <w:t>Lista</w:t>
      </w:r>
      <w:r>
        <w:rPr>
          <w:spacing w:val="-5"/>
        </w:rPr>
        <w:t xml:space="preserve"> </w:t>
      </w:r>
      <w:r>
        <w:t>de</w:t>
      </w:r>
      <w:r>
        <w:rPr>
          <w:spacing w:val="-5"/>
        </w:rPr>
        <w:t xml:space="preserve"> </w:t>
      </w:r>
      <w:r>
        <w:t>prescriptii</w:t>
      </w:r>
      <w:r>
        <w:rPr>
          <w:spacing w:val="-6"/>
        </w:rPr>
        <w:t xml:space="preserve"> </w:t>
      </w:r>
      <w:r>
        <w:t>tehnice</w:t>
      </w:r>
      <w:r>
        <w:rPr>
          <w:spacing w:val="-5"/>
        </w:rPr>
        <w:t xml:space="preserve"> </w:t>
      </w:r>
      <w:r>
        <w:t>mentionate</w:t>
      </w:r>
      <w:r>
        <w:rPr>
          <w:spacing w:val="-4"/>
        </w:rPr>
        <w:t xml:space="preserve"> </w:t>
      </w:r>
      <w:r>
        <w:t>nu</w:t>
      </w:r>
      <w:r>
        <w:rPr>
          <w:spacing w:val="-5"/>
        </w:rPr>
        <w:t xml:space="preserve"> </w:t>
      </w:r>
      <w:r>
        <w:t>este</w:t>
      </w:r>
      <w:r>
        <w:rPr>
          <w:spacing w:val="-3"/>
        </w:rPr>
        <w:t xml:space="preserve"> </w:t>
      </w:r>
      <w:r>
        <w:t>limitativa,</w:t>
      </w:r>
      <w:r>
        <w:rPr>
          <w:spacing w:val="-5"/>
        </w:rPr>
        <w:t xml:space="preserve"> </w:t>
      </w:r>
      <w:r>
        <w:t>executantul</w:t>
      </w:r>
      <w:r>
        <w:rPr>
          <w:spacing w:val="-4"/>
        </w:rPr>
        <w:t xml:space="preserve"> </w:t>
      </w:r>
      <w:r>
        <w:t>avand</w:t>
      </w:r>
      <w:r>
        <w:rPr>
          <w:spacing w:val="-5"/>
        </w:rPr>
        <w:t xml:space="preserve"> </w:t>
      </w:r>
      <w:r>
        <w:t>obligatia sa cunoasca toate actele normative in vigoare.</w:t>
      </w:r>
    </w:p>
    <w:p w:rsidR="005429EB" w:rsidRDefault="005429EB">
      <w:pPr>
        <w:pStyle w:val="BodyText"/>
        <w:kinsoku w:val="0"/>
        <w:overflowPunct w:val="0"/>
        <w:spacing w:before="120"/>
        <w:ind w:right="268" w:firstLine="719"/>
        <w:jc w:val="both"/>
      </w:pPr>
      <w:r>
        <w:t>Furnizorul</w:t>
      </w:r>
      <w:r>
        <w:rPr>
          <w:spacing w:val="-6"/>
        </w:rPr>
        <w:t xml:space="preserve"> </w:t>
      </w:r>
      <w:r>
        <w:t>va</w:t>
      </w:r>
      <w:r>
        <w:rPr>
          <w:spacing w:val="-5"/>
        </w:rPr>
        <w:t xml:space="preserve"> </w:t>
      </w:r>
      <w:r>
        <w:t>mentiona,</w:t>
      </w:r>
      <w:r>
        <w:rPr>
          <w:spacing w:val="-5"/>
        </w:rPr>
        <w:t xml:space="preserve"> </w:t>
      </w:r>
      <w:r>
        <w:t>pentru</w:t>
      </w:r>
      <w:r>
        <w:rPr>
          <w:spacing w:val="-5"/>
        </w:rPr>
        <w:t xml:space="preserve"> </w:t>
      </w:r>
      <w:r>
        <w:t>principalele</w:t>
      </w:r>
      <w:r>
        <w:rPr>
          <w:spacing w:val="-5"/>
        </w:rPr>
        <w:t xml:space="preserve"> </w:t>
      </w:r>
      <w:r>
        <w:t>componente,</w:t>
      </w:r>
      <w:r>
        <w:rPr>
          <w:spacing w:val="-5"/>
        </w:rPr>
        <w:t xml:space="preserve"> </w:t>
      </w:r>
      <w:r>
        <w:t>standardele</w:t>
      </w:r>
      <w:r>
        <w:rPr>
          <w:spacing w:val="-7"/>
        </w:rPr>
        <w:t xml:space="preserve"> </w:t>
      </w:r>
      <w:r>
        <w:t>IEC</w:t>
      </w:r>
      <w:r>
        <w:rPr>
          <w:spacing w:val="-6"/>
        </w:rPr>
        <w:t xml:space="preserve"> </w:t>
      </w:r>
      <w:r>
        <w:t>si/sau</w:t>
      </w:r>
      <w:r>
        <w:rPr>
          <w:spacing w:val="-5"/>
        </w:rPr>
        <w:t xml:space="preserve"> </w:t>
      </w:r>
      <w:r>
        <w:t>alte norme</w:t>
      </w:r>
      <w:r>
        <w:rPr>
          <w:spacing w:val="-10"/>
        </w:rPr>
        <w:t xml:space="preserve"> </w:t>
      </w:r>
      <w:r>
        <w:t>care</w:t>
      </w:r>
      <w:r>
        <w:rPr>
          <w:spacing w:val="-11"/>
        </w:rPr>
        <w:t xml:space="preserve"> </w:t>
      </w:r>
      <w:r>
        <w:t>se</w:t>
      </w:r>
      <w:r>
        <w:rPr>
          <w:spacing w:val="-10"/>
        </w:rPr>
        <w:t xml:space="preserve"> </w:t>
      </w:r>
      <w:r>
        <w:t>iau</w:t>
      </w:r>
      <w:r>
        <w:rPr>
          <w:spacing w:val="-13"/>
        </w:rPr>
        <w:t xml:space="preserve"> </w:t>
      </w:r>
      <w:r>
        <w:t>in</w:t>
      </w:r>
      <w:r>
        <w:rPr>
          <w:spacing w:val="-11"/>
        </w:rPr>
        <w:t xml:space="preserve"> </w:t>
      </w:r>
      <w:r>
        <w:t>considerare</w:t>
      </w:r>
      <w:r>
        <w:rPr>
          <w:spacing w:val="-13"/>
        </w:rPr>
        <w:t xml:space="preserve"> </w:t>
      </w:r>
      <w:r>
        <w:t>la</w:t>
      </w:r>
      <w:r>
        <w:rPr>
          <w:spacing w:val="-13"/>
        </w:rPr>
        <w:t xml:space="preserve"> </w:t>
      </w:r>
      <w:r>
        <w:t>fabricarea,</w:t>
      </w:r>
      <w:r>
        <w:rPr>
          <w:spacing w:val="-13"/>
        </w:rPr>
        <w:t xml:space="preserve"> </w:t>
      </w:r>
      <w:r>
        <w:t>transportul,</w:t>
      </w:r>
      <w:r>
        <w:rPr>
          <w:spacing w:val="-14"/>
        </w:rPr>
        <w:t xml:space="preserve"> </w:t>
      </w:r>
      <w:r>
        <w:t>depozitarea,</w:t>
      </w:r>
      <w:r>
        <w:rPr>
          <w:spacing w:val="-11"/>
        </w:rPr>
        <w:t xml:space="preserve"> </w:t>
      </w:r>
      <w:r>
        <w:t>instalarea,</w:t>
      </w:r>
      <w:r>
        <w:rPr>
          <w:spacing w:val="-13"/>
        </w:rPr>
        <w:t xml:space="preserve"> </w:t>
      </w:r>
      <w:r>
        <w:t>punerea in functiune, exploatarea produselor.</w:t>
      </w:r>
    </w:p>
    <w:p w:rsidR="005429EB" w:rsidRDefault="005429EB">
      <w:pPr>
        <w:pStyle w:val="BodyText"/>
        <w:kinsoku w:val="0"/>
        <w:overflowPunct w:val="0"/>
        <w:ind w:left="0"/>
      </w:pPr>
    </w:p>
    <w:p w:rsidR="005429EB" w:rsidRDefault="005429EB">
      <w:pPr>
        <w:pStyle w:val="Heading1"/>
        <w:kinsoku w:val="0"/>
        <w:overflowPunct w:val="0"/>
        <w:jc w:val="both"/>
        <w:rPr>
          <w:spacing w:val="-2"/>
        </w:rPr>
      </w:pPr>
      <w:r>
        <w:t>CAP.</w:t>
      </w:r>
      <w:r>
        <w:rPr>
          <w:spacing w:val="-5"/>
        </w:rPr>
        <w:t xml:space="preserve"> </w:t>
      </w:r>
      <w:r>
        <w:t>II</w:t>
      </w:r>
      <w:r>
        <w:rPr>
          <w:spacing w:val="27"/>
        </w:rPr>
        <w:t xml:space="preserve">  </w:t>
      </w:r>
      <w:r>
        <w:t>DESCRIEREA</w:t>
      </w:r>
      <w:r>
        <w:rPr>
          <w:spacing w:val="-5"/>
        </w:rPr>
        <w:t xml:space="preserve"> </w:t>
      </w:r>
      <w:r>
        <w:rPr>
          <w:spacing w:val="-2"/>
        </w:rPr>
        <w:t>PROIECTULUI</w:t>
      </w:r>
    </w:p>
    <w:p w:rsidR="005429EB" w:rsidRDefault="005429EB">
      <w:pPr>
        <w:pStyle w:val="BodyText"/>
        <w:kinsoku w:val="0"/>
        <w:overflowPunct w:val="0"/>
        <w:ind w:left="0"/>
        <w:rPr>
          <w:b/>
          <w:bCs/>
        </w:rPr>
      </w:pPr>
    </w:p>
    <w:p w:rsidR="005429EB" w:rsidRDefault="005429EB">
      <w:pPr>
        <w:pStyle w:val="BodyText"/>
        <w:kinsoku w:val="0"/>
        <w:overflowPunct w:val="0"/>
        <w:spacing w:before="1"/>
        <w:ind w:right="269"/>
        <w:jc w:val="both"/>
      </w:pPr>
      <w:r>
        <w:t>Prin</w:t>
      </w:r>
      <w:r>
        <w:rPr>
          <w:spacing w:val="-5"/>
        </w:rPr>
        <w:t xml:space="preserve"> </w:t>
      </w:r>
      <w:r>
        <w:t>realizarea</w:t>
      </w:r>
      <w:r>
        <w:rPr>
          <w:spacing w:val="-4"/>
        </w:rPr>
        <w:t xml:space="preserve"> </w:t>
      </w:r>
      <w:r>
        <w:t>lucrarilor</w:t>
      </w:r>
      <w:r>
        <w:rPr>
          <w:spacing w:val="-6"/>
        </w:rPr>
        <w:t xml:space="preserve"> </w:t>
      </w:r>
      <w:r>
        <w:t>de</w:t>
      </w:r>
      <w:r>
        <w:rPr>
          <w:spacing w:val="-5"/>
        </w:rPr>
        <w:t xml:space="preserve"> </w:t>
      </w:r>
      <w:r>
        <w:t>interventie</w:t>
      </w:r>
      <w:r>
        <w:rPr>
          <w:spacing w:val="-5"/>
        </w:rPr>
        <w:t xml:space="preserve"> </w:t>
      </w:r>
      <w:r>
        <w:t>la</w:t>
      </w:r>
      <w:r>
        <w:rPr>
          <w:spacing w:val="-5"/>
        </w:rPr>
        <w:t xml:space="preserve"> </w:t>
      </w:r>
      <w:r>
        <w:t>interior</w:t>
      </w:r>
      <w:r>
        <w:rPr>
          <w:spacing w:val="-6"/>
        </w:rPr>
        <w:t xml:space="preserve"> </w:t>
      </w:r>
      <w:r>
        <w:t>vor</w:t>
      </w:r>
      <w:r>
        <w:rPr>
          <w:spacing w:val="-6"/>
        </w:rPr>
        <w:t xml:space="preserve"> </w:t>
      </w:r>
      <w:r>
        <w:t>fi</w:t>
      </w:r>
      <w:r>
        <w:rPr>
          <w:spacing w:val="-5"/>
        </w:rPr>
        <w:t xml:space="preserve"> </w:t>
      </w:r>
      <w:r>
        <w:t>afectate</w:t>
      </w:r>
      <w:r>
        <w:rPr>
          <w:spacing w:val="-4"/>
        </w:rPr>
        <w:t xml:space="preserve"> </w:t>
      </w:r>
      <w:r>
        <w:t>locurile</w:t>
      </w:r>
      <w:r>
        <w:rPr>
          <w:spacing w:val="-5"/>
        </w:rPr>
        <w:t xml:space="preserve"> </w:t>
      </w:r>
      <w:r>
        <w:t>de</w:t>
      </w:r>
      <w:r>
        <w:rPr>
          <w:spacing w:val="-5"/>
        </w:rPr>
        <w:t xml:space="preserve"> </w:t>
      </w:r>
      <w:r>
        <w:t>lampa,</w:t>
      </w:r>
      <w:r>
        <w:rPr>
          <w:spacing w:val="-5"/>
        </w:rPr>
        <w:t xml:space="preserve"> </w:t>
      </w:r>
      <w:r>
        <w:t>dozele</w:t>
      </w:r>
      <w:r>
        <w:rPr>
          <w:spacing w:val="-5"/>
        </w:rPr>
        <w:t xml:space="preserve"> </w:t>
      </w:r>
      <w:r>
        <w:t>de legaturi, prizele si intrerupatoarele si butoanele de actionare automat scara.</w:t>
      </w:r>
    </w:p>
    <w:p w:rsidR="005429EB" w:rsidRDefault="005429EB">
      <w:pPr>
        <w:pStyle w:val="BodyText"/>
        <w:kinsoku w:val="0"/>
        <w:overflowPunct w:val="0"/>
        <w:ind w:right="261"/>
        <w:jc w:val="both"/>
      </w:pPr>
      <w:r>
        <w:t>In</w:t>
      </w:r>
      <w:r>
        <w:rPr>
          <w:spacing w:val="-3"/>
        </w:rPr>
        <w:t xml:space="preserve"> </w:t>
      </w:r>
      <w:r>
        <w:t>urma</w:t>
      </w:r>
      <w:r>
        <w:rPr>
          <w:spacing w:val="-4"/>
        </w:rPr>
        <w:t xml:space="preserve"> </w:t>
      </w:r>
      <w:r>
        <w:t>placarilor</w:t>
      </w:r>
      <w:r>
        <w:rPr>
          <w:spacing w:val="-1"/>
        </w:rPr>
        <w:t xml:space="preserve"> </w:t>
      </w:r>
      <w:r>
        <w:t>cu</w:t>
      </w:r>
      <w:r>
        <w:rPr>
          <w:spacing w:val="-4"/>
        </w:rPr>
        <w:t xml:space="preserve"> </w:t>
      </w:r>
      <w:r>
        <w:t>material</w:t>
      </w:r>
      <w:r>
        <w:rPr>
          <w:spacing w:val="-3"/>
        </w:rPr>
        <w:t xml:space="preserve"> </w:t>
      </w:r>
      <w:r>
        <w:t>izolant</w:t>
      </w:r>
      <w:r>
        <w:rPr>
          <w:spacing w:val="-4"/>
        </w:rPr>
        <w:t xml:space="preserve"> </w:t>
      </w:r>
      <w:r>
        <w:t>a</w:t>
      </w:r>
      <w:r>
        <w:rPr>
          <w:spacing w:val="-3"/>
        </w:rPr>
        <w:t xml:space="preserve"> </w:t>
      </w:r>
      <w:r>
        <w:t>planseelor</w:t>
      </w:r>
      <w:r>
        <w:rPr>
          <w:spacing w:val="-3"/>
        </w:rPr>
        <w:t xml:space="preserve"> </w:t>
      </w:r>
      <w:r>
        <w:t>si</w:t>
      </w:r>
      <w:r>
        <w:rPr>
          <w:spacing w:val="-2"/>
        </w:rPr>
        <w:t xml:space="preserve"> </w:t>
      </w:r>
      <w:r>
        <w:t>peretilor,</w:t>
      </w:r>
      <w:r>
        <w:rPr>
          <w:spacing w:val="-5"/>
        </w:rPr>
        <w:t xml:space="preserve"> </w:t>
      </w:r>
      <w:r>
        <w:t>trebuie</w:t>
      </w:r>
      <w:r>
        <w:rPr>
          <w:spacing w:val="-4"/>
        </w:rPr>
        <w:t xml:space="preserve"> </w:t>
      </w:r>
      <w:r>
        <w:t>aduse</w:t>
      </w:r>
      <w:r>
        <w:rPr>
          <w:spacing w:val="-4"/>
        </w:rPr>
        <w:t xml:space="preserve"> </w:t>
      </w:r>
      <w:r>
        <w:t>la</w:t>
      </w:r>
      <w:r>
        <w:rPr>
          <w:spacing w:val="-4"/>
        </w:rPr>
        <w:t xml:space="preserve"> </w:t>
      </w:r>
      <w:r>
        <w:t>fata</w:t>
      </w:r>
      <w:r>
        <w:rPr>
          <w:spacing w:val="-3"/>
        </w:rPr>
        <w:t xml:space="preserve"> </w:t>
      </w:r>
      <w:r>
        <w:t>peretilor sau plafoanelor placate interfonul, corpurile de iluminat, prizele, intrerupatoarele si dozele de legaturi afectate. Astfel se vor demonta interfonul, corpurile de iluminat, dozele de legaturi, intrerupatoarele si prizele de pe pozitiile afectate si se vor</w:t>
      </w:r>
      <w:r>
        <w:rPr>
          <w:spacing w:val="-2"/>
        </w:rPr>
        <w:t xml:space="preserve"> </w:t>
      </w:r>
      <w:r>
        <w:t>depozita cu grija intr-un spatiu stabilit de comun acord cu administratia blocului.</w:t>
      </w:r>
    </w:p>
    <w:p w:rsidR="005429EB" w:rsidRDefault="005429EB">
      <w:pPr>
        <w:pStyle w:val="BodyText"/>
        <w:kinsoku w:val="0"/>
        <w:overflowPunct w:val="0"/>
        <w:ind w:right="263"/>
        <w:jc w:val="both"/>
      </w:pPr>
      <w:r>
        <w:t>Se vor prelungi tuburile pana la fata peretelui reabilitat. Se vor inlocui conductorii de la punctul afectat pana la doza cea mai apropiata. Legaturile in aceasta doza se vor realiza prin cositorire. Conform NP-I7-2011 nu se admit innadiri de conductori in tub.</w:t>
      </w:r>
    </w:p>
    <w:p w:rsidR="005429EB" w:rsidRDefault="005429EB">
      <w:pPr>
        <w:pStyle w:val="BodyText"/>
        <w:kinsoku w:val="0"/>
        <w:overflowPunct w:val="0"/>
        <w:ind w:right="263"/>
        <w:jc w:val="both"/>
      </w:pPr>
      <w:r>
        <w:t>Dupa terminarea lucrarilor de reabilitare se vor inlocui corpurile de iluminat fluorescent si incandescent cu corpuri de iluminat cu eficienta energetica ridicata si de durata mare de viata cu senzor de miscare si prize in toate spatiile comune..</w:t>
      </w:r>
    </w:p>
    <w:p w:rsidR="005429EB" w:rsidRDefault="005429EB">
      <w:pPr>
        <w:pStyle w:val="BodyText"/>
        <w:kinsoku w:val="0"/>
        <w:overflowPunct w:val="0"/>
        <w:jc w:val="both"/>
        <w:rPr>
          <w:spacing w:val="-2"/>
        </w:rPr>
      </w:pPr>
      <w:r>
        <w:t>Dupa</w:t>
      </w:r>
      <w:r>
        <w:rPr>
          <w:spacing w:val="-10"/>
        </w:rPr>
        <w:t xml:space="preserve"> </w:t>
      </w:r>
      <w:r>
        <w:t>terminarea</w:t>
      </w:r>
      <w:r>
        <w:rPr>
          <w:spacing w:val="-8"/>
        </w:rPr>
        <w:t xml:space="preserve"> </w:t>
      </w:r>
      <w:r>
        <w:t>lucrarilor</w:t>
      </w:r>
      <w:r>
        <w:rPr>
          <w:spacing w:val="-10"/>
        </w:rPr>
        <w:t xml:space="preserve"> </w:t>
      </w:r>
      <w:r>
        <w:t>se</w:t>
      </w:r>
      <w:r>
        <w:rPr>
          <w:spacing w:val="-8"/>
        </w:rPr>
        <w:t xml:space="preserve"> </w:t>
      </w:r>
      <w:r>
        <w:t>vor</w:t>
      </w:r>
      <w:r>
        <w:rPr>
          <w:spacing w:val="-9"/>
        </w:rPr>
        <w:t xml:space="preserve"> </w:t>
      </w:r>
      <w:r>
        <w:t>efectua</w:t>
      </w:r>
      <w:r>
        <w:rPr>
          <w:spacing w:val="-9"/>
        </w:rPr>
        <w:t xml:space="preserve"> </w:t>
      </w:r>
      <w:r>
        <w:t>probe</w:t>
      </w:r>
      <w:r>
        <w:rPr>
          <w:spacing w:val="-9"/>
        </w:rPr>
        <w:t xml:space="preserve"> </w:t>
      </w:r>
      <w:r>
        <w:t>si</w:t>
      </w:r>
      <w:r>
        <w:rPr>
          <w:spacing w:val="-9"/>
        </w:rPr>
        <w:t xml:space="preserve"> </w:t>
      </w:r>
      <w:r>
        <w:rPr>
          <w:spacing w:val="-2"/>
        </w:rPr>
        <w:t>verificari.</w:t>
      </w:r>
    </w:p>
    <w:p w:rsidR="005429EB" w:rsidRDefault="005429EB">
      <w:pPr>
        <w:pStyle w:val="BodyText"/>
        <w:kinsoku w:val="0"/>
        <w:overflowPunct w:val="0"/>
        <w:ind w:right="266"/>
        <w:jc w:val="both"/>
      </w:pPr>
      <w:r>
        <w:t>In urma lucrarilor de reabilitare termica de la nivelul terasei, se va demonta platbanda de OL-Zn</w:t>
      </w:r>
      <w:r>
        <w:rPr>
          <w:spacing w:val="-8"/>
        </w:rPr>
        <w:t xml:space="preserve"> </w:t>
      </w:r>
      <w:r>
        <w:t>in</w:t>
      </w:r>
      <w:r>
        <w:rPr>
          <w:spacing w:val="-11"/>
        </w:rPr>
        <w:t xml:space="preserve"> </w:t>
      </w:r>
      <w:r>
        <w:t>locurile</w:t>
      </w:r>
      <w:r>
        <w:rPr>
          <w:spacing w:val="-8"/>
        </w:rPr>
        <w:t xml:space="preserve"> </w:t>
      </w:r>
      <w:r>
        <w:t>unde</w:t>
      </w:r>
      <w:r>
        <w:rPr>
          <w:spacing w:val="-10"/>
        </w:rPr>
        <w:t xml:space="preserve"> </w:t>
      </w:r>
      <w:r>
        <w:t>aceasta</w:t>
      </w:r>
      <w:r>
        <w:rPr>
          <w:spacing w:val="-10"/>
        </w:rPr>
        <w:t xml:space="preserve"> </w:t>
      </w:r>
      <w:r>
        <w:t>este</w:t>
      </w:r>
      <w:r>
        <w:rPr>
          <w:spacing w:val="-10"/>
        </w:rPr>
        <w:t xml:space="preserve"> </w:t>
      </w:r>
      <w:r>
        <w:t>afectata.</w:t>
      </w:r>
      <w:r>
        <w:rPr>
          <w:spacing w:val="-13"/>
        </w:rPr>
        <w:t xml:space="preserve"> </w:t>
      </w:r>
      <w:r>
        <w:t>Dupa</w:t>
      </w:r>
      <w:r>
        <w:rPr>
          <w:spacing w:val="-10"/>
        </w:rPr>
        <w:t xml:space="preserve"> </w:t>
      </w:r>
      <w:r>
        <w:t>terminarea</w:t>
      </w:r>
      <w:r>
        <w:rPr>
          <w:spacing w:val="-8"/>
        </w:rPr>
        <w:t xml:space="preserve"> </w:t>
      </w:r>
      <w:r>
        <w:t>lucrarilor</w:t>
      </w:r>
      <w:r>
        <w:rPr>
          <w:spacing w:val="-9"/>
        </w:rPr>
        <w:t xml:space="preserve"> </w:t>
      </w:r>
      <w:r>
        <w:t>de</w:t>
      </w:r>
      <w:r>
        <w:rPr>
          <w:spacing w:val="-10"/>
        </w:rPr>
        <w:t xml:space="preserve"> </w:t>
      </w:r>
      <w:r>
        <w:t>reabilitare</w:t>
      </w:r>
      <w:r>
        <w:rPr>
          <w:spacing w:val="-9"/>
        </w:rPr>
        <w:t xml:space="preserve"> </w:t>
      </w:r>
      <w:r>
        <w:t>se</w:t>
      </w:r>
      <w:r>
        <w:rPr>
          <w:spacing w:val="-8"/>
        </w:rPr>
        <w:t xml:space="preserve"> </w:t>
      </w:r>
      <w:r>
        <w:t>va monta o platbanda noua, distribuita conform planurilor di Proiectul Tehnic.</w:t>
      </w:r>
    </w:p>
    <w:p w:rsidR="005429EB" w:rsidRDefault="005429EB">
      <w:pPr>
        <w:pStyle w:val="BodyText"/>
        <w:kinsoku w:val="0"/>
        <w:overflowPunct w:val="0"/>
        <w:ind w:right="268"/>
        <w:jc w:val="both"/>
      </w:pPr>
      <w:r>
        <w:rPr>
          <w:spacing w:val="-2"/>
        </w:rPr>
        <w:t>Conform</w:t>
      </w:r>
      <w:r>
        <w:rPr>
          <w:spacing w:val="-6"/>
        </w:rPr>
        <w:t xml:space="preserve"> </w:t>
      </w:r>
      <w:r>
        <w:rPr>
          <w:spacing w:val="-2"/>
        </w:rPr>
        <w:t>Re-Ip30/2004</w:t>
      </w:r>
      <w:r>
        <w:rPr>
          <w:spacing w:val="-9"/>
        </w:rPr>
        <w:t xml:space="preserve"> </w:t>
      </w:r>
      <w:r>
        <w:rPr>
          <w:spacing w:val="-2"/>
        </w:rPr>
        <w:t>balustrada</w:t>
      </w:r>
      <w:r>
        <w:rPr>
          <w:spacing w:val="-9"/>
        </w:rPr>
        <w:t xml:space="preserve"> </w:t>
      </w:r>
      <w:r>
        <w:rPr>
          <w:spacing w:val="-2"/>
        </w:rPr>
        <w:t>de</w:t>
      </w:r>
      <w:r>
        <w:rPr>
          <w:spacing w:val="-6"/>
        </w:rPr>
        <w:t xml:space="preserve"> </w:t>
      </w:r>
      <w:r>
        <w:rPr>
          <w:spacing w:val="-2"/>
        </w:rPr>
        <w:t>protectie</w:t>
      </w:r>
      <w:r>
        <w:rPr>
          <w:spacing w:val="-6"/>
        </w:rPr>
        <w:t xml:space="preserve"> </w:t>
      </w:r>
      <w:r>
        <w:rPr>
          <w:spacing w:val="-2"/>
        </w:rPr>
        <w:t>metalica</w:t>
      </w:r>
      <w:r>
        <w:rPr>
          <w:spacing w:val="-6"/>
        </w:rPr>
        <w:t xml:space="preserve"> </w:t>
      </w:r>
      <w:r>
        <w:rPr>
          <w:spacing w:val="-2"/>
        </w:rPr>
        <w:t>care</w:t>
      </w:r>
      <w:r>
        <w:rPr>
          <w:spacing w:val="-7"/>
        </w:rPr>
        <w:t xml:space="preserve"> </w:t>
      </w:r>
      <w:r>
        <w:rPr>
          <w:spacing w:val="-2"/>
        </w:rPr>
        <w:t>se</w:t>
      </w:r>
      <w:r>
        <w:rPr>
          <w:spacing w:val="-6"/>
        </w:rPr>
        <w:t xml:space="preserve"> </w:t>
      </w:r>
      <w:r>
        <w:rPr>
          <w:spacing w:val="-2"/>
        </w:rPr>
        <w:t>va</w:t>
      </w:r>
      <w:r>
        <w:rPr>
          <w:spacing w:val="-6"/>
        </w:rPr>
        <w:t xml:space="preserve"> </w:t>
      </w:r>
      <w:r>
        <w:rPr>
          <w:spacing w:val="-2"/>
        </w:rPr>
        <w:t>monta</w:t>
      </w:r>
      <w:r>
        <w:rPr>
          <w:spacing w:val="-9"/>
        </w:rPr>
        <w:t xml:space="preserve"> </w:t>
      </w:r>
      <w:r>
        <w:rPr>
          <w:spacing w:val="-2"/>
        </w:rPr>
        <w:t>pe</w:t>
      </w:r>
      <w:r>
        <w:rPr>
          <w:spacing w:val="-9"/>
        </w:rPr>
        <w:t xml:space="preserve"> </w:t>
      </w:r>
      <w:r>
        <w:rPr>
          <w:spacing w:val="-2"/>
        </w:rPr>
        <w:t>terasa</w:t>
      </w:r>
      <w:r>
        <w:rPr>
          <w:spacing w:val="-9"/>
        </w:rPr>
        <w:t xml:space="preserve"> </w:t>
      </w:r>
      <w:r>
        <w:rPr>
          <w:spacing w:val="-2"/>
        </w:rPr>
        <w:t xml:space="preserve">blocului, </w:t>
      </w:r>
      <w:r>
        <w:t>precum si toate partile metalice ale echipamentelor sau utilitatilor (scara) se vor lega la platbanda nou montata.</w:t>
      </w:r>
    </w:p>
    <w:p w:rsidR="005429EB" w:rsidRDefault="005429EB">
      <w:pPr>
        <w:pStyle w:val="BodyText"/>
        <w:kinsoku w:val="0"/>
        <w:overflowPunct w:val="0"/>
        <w:ind w:right="171"/>
      </w:pPr>
      <w:r>
        <w:t>In cazul in care cladirea are sarpanta, platbanda se va monta pe coama acesteia. Coborarile la priza de pamant vor fi realizate din OLZn 25x4mm si se vor lega la priza de pamant existenta.</w:t>
      </w:r>
    </w:p>
    <w:p w:rsidR="005429EB" w:rsidRDefault="005429EB">
      <w:pPr>
        <w:pStyle w:val="BodyText"/>
        <w:kinsoku w:val="0"/>
        <w:overflowPunct w:val="0"/>
        <w:spacing w:before="1"/>
        <w:ind w:right="143"/>
      </w:pPr>
      <w:r>
        <w:t>In</w:t>
      </w:r>
      <w:r>
        <w:rPr>
          <w:spacing w:val="-1"/>
        </w:rPr>
        <w:t xml:space="preserve"> </w:t>
      </w:r>
      <w:r>
        <w:t>cazul</w:t>
      </w:r>
      <w:r>
        <w:rPr>
          <w:spacing w:val="-3"/>
        </w:rPr>
        <w:t xml:space="preserve"> </w:t>
      </w:r>
      <w:r>
        <w:t>in</w:t>
      </w:r>
      <w:r>
        <w:rPr>
          <w:spacing w:val="-2"/>
        </w:rPr>
        <w:t xml:space="preserve"> </w:t>
      </w:r>
      <w:r>
        <w:t>care</w:t>
      </w:r>
      <w:r>
        <w:rPr>
          <w:spacing w:val="-2"/>
        </w:rPr>
        <w:t xml:space="preserve"> </w:t>
      </w:r>
      <w:r>
        <w:t>coborarile</w:t>
      </w:r>
      <w:r>
        <w:rPr>
          <w:spacing w:val="-2"/>
        </w:rPr>
        <w:t xml:space="preserve"> </w:t>
      </w:r>
      <w:r>
        <w:t>existente</w:t>
      </w:r>
      <w:r>
        <w:rPr>
          <w:spacing w:val="-2"/>
        </w:rPr>
        <w:t xml:space="preserve"> </w:t>
      </w:r>
      <w:r>
        <w:t>nu</w:t>
      </w:r>
      <w:r>
        <w:rPr>
          <w:spacing w:val="-4"/>
        </w:rPr>
        <w:t xml:space="preserve"> </w:t>
      </w:r>
      <w:r>
        <w:t>sunt</w:t>
      </w:r>
      <w:r>
        <w:rPr>
          <w:spacing w:val="-2"/>
        </w:rPr>
        <w:t xml:space="preserve"> </w:t>
      </w:r>
      <w:r>
        <w:t>conforme</w:t>
      </w:r>
      <w:r>
        <w:rPr>
          <w:spacing w:val="-4"/>
        </w:rPr>
        <w:t xml:space="preserve"> </w:t>
      </w:r>
      <w:r>
        <w:t>atunci</w:t>
      </w:r>
      <w:r>
        <w:rPr>
          <w:spacing w:val="-2"/>
        </w:rPr>
        <w:t xml:space="preserve"> </w:t>
      </w:r>
      <w:r>
        <w:t>se</w:t>
      </w:r>
      <w:r>
        <w:rPr>
          <w:spacing w:val="-2"/>
        </w:rPr>
        <w:t xml:space="preserve"> </w:t>
      </w:r>
      <w:r>
        <w:t>vor</w:t>
      </w:r>
      <w:r>
        <w:rPr>
          <w:spacing w:val="-2"/>
        </w:rPr>
        <w:t xml:space="preserve"> </w:t>
      </w:r>
      <w:r>
        <w:t>lua</w:t>
      </w:r>
      <w:r>
        <w:rPr>
          <w:spacing w:val="-4"/>
        </w:rPr>
        <w:t xml:space="preserve"> </w:t>
      </w:r>
      <w:r>
        <w:t>masuri</w:t>
      </w:r>
      <w:r>
        <w:rPr>
          <w:spacing w:val="-4"/>
        </w:rPr>
        <w:t xml:space="preserve"> </w:t>
      </w:r>
      <w:r>
        <w:t>de</w:t>
      </w:r>
      <w:r>
        <w:rPr>
          <w:spacing w:val="-2"/>
        </w:rPr>
        <w:t xml:space="preserve"> </w:t>
      </w:r>
      <w:r>
        <w:t>adaptare la normele in vigoare.</w:t>
      </w:r>
    </w:p>
    <w:p w:rsidR="005429EB" w:rsidRDefault="005429EB">
      <w:pPr>
        <w:pStyle w:val="BodyText"/>
        <w:kinsoku w:val="0"/>
        <w:overflowPunct w:val="0"/>
        <w:ind w:right="171"/>
      </w:pPr>
      <w:r>
        <w:t>Numarul</w:t>
      </w:r>
      <w:r>
        <w:rPr>
          <w:spacing w:val="-1"/>
        </w:rPr>
        <w:t xml:space="preserve"> </w:t>
      </w:r>
      <w:r>
        <w:t>de conductori</w:t>
      </w:r>
      <w:r>
        <w:rPr>
          <w:spacing w:val="-2"/>
        </w:rPr>
        <w:t xml:space="preserve"> </w:t>
      </w:r>
      <w:r>
        <w:t>de coborare se realizeaza conform tabel</w:t>
      </w:r>
      <w:r>
        <w:rPr>
          <w:spacing w:val="-1"/>
        </w:rPr>
        <w:t xml:space="preserve"> </w:t>
      </w:r>
      <w:r>
        <w:t>6.18</w:t>
      </w:r>
      <w:r>
        <w:rPr>
          <w:spacing w:val="-2"/>
        </w:rPr>
        <w:t xml:space="preserve"> </w:t>
      </w:r>
      <w:r>
        <w:t>din I7/2011 si</w:t>
      </w:r>
      <w:r>
        <w:rPr>
          <w:spacing w:val="-1"/>
        </w:rPr>
        <w:t xml:space="preserve"> </w:t>
      </w:r>
      <w:r>
        <w:t>anume se va realiza cate o coborare la fiecare 20m .</w:t>
      </w:r>
    </w:p>
    <w:p w:rsidR="005429EB" w:rsidRDefault="005429EB">
      <w:pPr>
        <w:pStyle w:val="BodyText"/>
        <w:kinsoku w:val="0"/>
        <w:overflowPunct w:val="0"/>
        <w:ind w:right="266"/>
        <w:jc w:val="both"/>
      </w:pPr>
      <w:r>
        <w:t>Instalarea direct în tencuiala exterioara nu este recomandata deoarece tencuiala se poate deteriora ca rezultat al dilatarii termice. (conform I7-2011, art. 6.2.3.9.4) Tencuiala este adesea avariata ca rezultat a cresterii temperaturii si a fotelor mecanice exercitate de curentul de trasnet.</w:t>
      </w:r>
    </w:p>
    <w:p w:rsidR="005429EB" w:rsidRDefault="005429EB">
      <w:pPr>
        <w:pStyle w:val="BodyText"/>
        <w:kinsoku w:val="0"/>
        <w:overflowPunct w:val="0"/>
        <w:jc w:val="both"/>
        <w:rPr>
          <w:spacing w:val="-2"/>
        </w:rPr>
      </w:pPr>
      <w:r>
        <w:t>Prinderea</w:t>
      </w:r>
      <w:r>
        <w:rPr>
          <w:spacing w:val="-7"/>
        </w:rPr>
        <w:t xml:space="preserve"> </w:t>
      </w:r>
      <w:r>
        <w:t>platbandei</w:t>
      </w:r>
      <w:r>
        <w:rPr>
          <w:spacing w:val="-3"/>
        </w:rPr>
        <w:t xml:space="preserve"> </w:t>
      </w:r>
      <w:r>
        <w:t>se</w:t>
      </w:r>
      <w:r>
        <w:rPr>
          <w:spacing w:val="-2"/>
        </w:rPr>
        <w:t xml:space="preserve"> </w:t>
      </w:r>
      <w:r>
        <w:t>face</w:t>
      </w:r>
      <w:r>
        <w:rPr>
          <w:spacing w:val="-3"/>
        </w:rPr>
        <w:t xml:space="preserve"> </w:t>
      </w:r>
      <w:r>
        <w:t>cu</w:t>
      </w:r>
      <w:r>
        <w:rPr>
          <w:spacing w:val="-3"/>
        </w:rPr>
        <w:t xml:space="preserve"> </w:t>
      </w:r>
      <w:r>
        <w:t>elemente</w:t>
      </w:r>
      <w:r>
        <w:rPr>
          <w:spacing w:val="-4"/>
        </w:rPr>
        <w:t xml:space="preserve"> </w:t>
      </w:r>
      <w:r>
        <w:t>de</w:t>
      </w:r>
      <w:r>
        <w:rPr>
          <w:spacing w:val="-4"/>
        </w:rPr>
        <w:t xml:space="preserve"> </w:t>
      </w:r>
      <w:r>
        <w:t>fixare</w:t>
      </w:r>
      <w:r>
        <w:rPr>
          <w:spacing w:val="-2"/>
        </w:rPr>
        <w:t xml:space="preserve"> </w:t>
      </w:r>
      <w:r>
        <w:t>speciale,</w:t>
      </w:r>
      <w:r>
        <w:rPr>
          <w:spacing w:val="-4"/>
        </w:rPr>
        <w:t xml:space="preserve"> </w:t>
      </w:r>
      <w:r>
        <w:rPr>
          <w:spacing w:val="-2"/>
        </w:rPr>
        <w:t>omologate.</w:t>
      </w:r>
    </w:p>
    <w:p w:rsidR="005429EB" w:rsidRDefault="005429EB">
      <w:pPr>
        <w:pStyle w:val="BodyText"/>
        <w:kinsoku w:val="0"/>
        <w:overflowPunct w:val="0"/>
        <w:ind w:right="268"/>
        <w:jc w:val="both"/>
      </w:pPr>
      <w:r>
        <w:t>Dispozitivele de captare si conductoarele de coborâre trebuie sa fie fixate solid astfel încât sa se împiedice ruperea sau desprinderea conductoarelor ca urmare a fortelor electrodinamice sau a fortelor mecanice accidentale (de exemplu vibratii, alunecare a straturilor de zapada, dilatare termica, etc., conform art. 6.2.3.13.1).</w:t>
      </w:r>
    </w:p>
    <w:p w:rsidR="005429EB" w:rsidRDefault="005429EB">
      <w:pPr>
        <w:pStyle w:val="BodyText"/>
        <w:kinsoku w:val="0"/>
        <w:overflowPunct w:val="0"/>
        <w:ind w:right="272"/>
        <w:jc w:val="both"/>
      </w:pPr>
      <w:r>
        <w:t>Priza de pamânt este comuna atât pentru instalatiile electrice, cât si pentru instalatia de protectie contra efectelor trasnetului.</w:t>
      </w:r>
    </w:p>
    <w:p w:rsidR="005429EB" w:rsidRDefault="005429EB">
      <w:pPr>
        <w:pStyle w:val="BodyText"/>
        <w:kinsoku w:val="0"/>
        <w:overflowPunct w:val="0"/>
        <w:spacing w:before="1"/>
        <w:jc w:val="both"/>
        <w:rPr>
          <w:spacing w:val="-4"/>
        </w:rPr>
      </w:pPr>
      <w:r>
        <w:t>Rezistenta</w:t>
      </w:r>
      <w:r>
        <w:rPr>
          <w:spacing w:val="-7"/>
        </w:rPr>
        <w:t xml:space="preserve"> </w:t>
      </w:r>
      <w:r>
        <w:t>de</w:t>
      </w:r>
      <w:r>
        <w:rPr>
          <w:spacing w:val="-8"/>
        </w:rPr>
        <w:t xml:space="preserve"> </w:t>
      </w:r>
      <w:r>
        <w:t>dispersie</w:t>
      </w:r>
      <w:r>
        <w:rPr>
          <w:spacing w:val="-6"/>
        </w:rPr>
        <w:t xml:space="preserve"> </w:t>
      </w:r>
      <w:r>
        <w:t>a</w:t>
      </w:r>
      <w:r>
        <w:rPr>
          <w:spacing w:val="-8"/>
        </w:rPr>
        <w:t xml:space="preserve"> </w:t>
      </w:r>
      <w:r>
        <w:t>prizei</w:t>
      </w:r>
      <w:r>
        <w:rPr>
          <w:spacing w:val="-7"/>
        </w:rPr>
        <w:t xml:space="preserve"> </w:t>
      </w:r>
      <w:r>
        <w:t>de</w:t>
      </w:r>
      <w:r>
        <w:rPr>
          <w:spacing w:val="-8"/>
        </w:rPr>
        <w:t xml:space="preserve"> </w:t>
      </w:r>
      <w:r>
        <w:t>pamânt</w:t>
      </w:r>
      <w:r>
        <w:rPr>
          <w:spacing w:val="-6"/>
        </w:rPr>
        <w:t xml:space="preserve"> </w:t>
      </w:r>
      <w:r>
        <w:t>trebuie</w:t>
      </w:r>
      <w:r>
        <w:rPr>
          <w:spacing w:val="-8"/>
        </w:rPr>
        <w:t xml:space="preserve"> </w:t>
      </w:r>
      <w:r>
        <w:t>sa</w:t>
      </w:r>
      <w:r>
        <w:rPr>
          <w:spacing w:val="-6"/>
        </w:rPr>
        <w:t xml:space="preserve"> </w:t>
      </w:r>
      <w:r>
        <w:t>fie</w:t>
      </w:r>
      <w:r>
        <w:rPr>
          <w:spacing w:val="-8"/>
        </w:rPr>
        <w:t xml:space="preserve"> </w:t>
      </w:r>
      <w:r>
        <w:t>sub</w:t>
      </w:r>
      <w:r>
        <w:rPr>
          <w:spacing w:val="-8"/>
        </w:rPr>
        <w:t xml:space="preserve"> </w:t>
      </w:r>
      <w:r>
        <w:t>1</w:t>
      </w:r>
      <w:r>
        <w:rPr>
          <w:spacing w:val="-7"/>
        </w:rPr>
        <w:t xml:space="preserve"> </w:t>
      </w:r>
      <w:r>
        <w:rPr>
          <w:spacing w:val="-4"/>
        </w:rPr>
        <w:t>ohm.</w:t>
      </w:r>
    </w:p>
    <w:p w:rsidR="005429EB" w:rsidRDefault="005429EB">
      <w:pPr>
        <w:pStyle w:val="BodyText"/>
        <w:kinsoku w:val="0"/>
        <w:overflowPunct w:val="0"/>
        <w:spacing w:before="1"/>
        <w:jc w:val="both"/>
        <w:rPr>
          <w:spacing w:val="-4"/>
        </w:rPr>
        <w:sectPr w:rsidR="005429EB">
          <w:pgSz w:w="11910" w:h="16850"/>
          <w:pgMar w:top="880" w:right="640" w:bottom="280" w:left="1260" w:header="720" w:footer="720" w:gutter="0"/>
          <w:cols w:space="720"/>
          <w:noEndnote/>
        </w:sectPr>
      </w:pPr>
    </w:p>
    <w:p w:rsidR="005429EB" w:rsidRDefault="005429EB">
      <w:pPr>
        <w:pStyle w:val="BodyText"/>
        <w:kinsoku w:val="0"/>
        <w:overflowPunct w:val="0"/>
        <w:spacing w:before="79"/>
        <w:ind w:right="268"/>
        <w:jc w:val="both"/>
        <w:rPr>
          <w:spacing w:val="-4"/>
        </w:rPr>
      </w:pPr>
      <w:r>
        <w:lastRenderedPageBreak/>
        <w:t>In cazul in care aceasta valoare este depasita se va suplimenta priza de pamant existenta cu</w:t>
      </w:r>
      <w:r>
        <w:rPr>
          <w:spacing w:val="-4"/>
        </w:rPr>
        <w:t xml:space="preserve"> </w:t>
      </w:r>
      <w:r>
        <w:t>un</w:t>
      </w:r>
      <w:r>
        <w:rPr>
          <w:spacing w:val="-6"/>
        </w:rPr>
        <w:t xml:space="preserve"> </w:t>
      </w:r>
      <w:r>
        <w:t>numar</w:t>
      </w:r>
      <w:r>
        <w:rPr>
          <w:spacing w:val="-5"/>
        </w:rPr>
        <w:t xml:space="preserve"> </w:t>
      </w:r>
      <w:r>
        <w:t>suficent</w:t>
      </w:r>
      <w:r>
        <w:rPr>
          <w:spacing w:val="-4"/>
        </w:rPr>
        <w:t xml:space="preserve"> </w:t>
      </w:r>
      <w:r>
        <w:t>de</w:t>
      </w:r>
      <w:r>
        <w:rPr>
          <w:spacing w:val="-4"/>
        </w:rPr>
        <w:t xml:space="preserve"> </w:t>
      </w:r>
      <w:r>
        <w:t>electrozi</w:t>
      </w:r>
      <w:r>
        <w:rPr>
          <w:spacing w:val="-7"/>
        </w:rPr>
        <w:t xml:space="preserve"> </w:t>
      </w:r>
      <w:r>
        <w:t>astfel</w:t>
      </w:r>
      <w:r>
        <w:rPr>
          <w:spacing w:val="-5"/>
        </w:rPr>
        <w:t xml:space="preserve"> </w:t>
      </w:r>
      <w:r>
        <w:t>incat</w:t>
      </w:r>
      <w:r>
        <w:rPr>
          <w:spacing w:val="-6"/>
        </w:rPr>
        <w:t xml:space="preserve"> </w:t>
      </w:r>
      <w:r>
        <w:t>valaorea</w:t>
      </w:r>
      <w:r>
        <w:rPr>
          <w:spacing w:val="-6"/>
        </w:rPr>
        <w:t xml:space="preserve"> </w:t>
      </w:r>
      <w:r>
        <w:t>sa</w:t>
      </w:r>
      <w:r>
        <w:rPr>
          <w:spacing w:val="-4"/>
        </w:rPr>
        <w:t xml:space="preserve"> </w:t>
      </w:r>
      <w:r>
        <w:t>scada</w:t>
      </w:r>
      <w:r>
        <w:rPr>
          <w:spacing w:val="-6"/>
        </w:rPr>
        <w:t xml:space="preserve"> </w:t>
      </w:r>
      <w:r>
        <w:t>sub</w:t>
      </w:r>
      <w:r>
        <w:rPr>
          <w:spacing w:val="-6"/>
        </w:rPr>
        <w:t xml:space="preserve"> </w:t>
      </w:r>
      <w:r>
        <w:t>valoarea</w:t>
      </w:r>
      <w:r>
        <w:rPr>
          <w:spacing w:val="-4"/>
        </w:rPr>
        <w:t xml:space="preserve"> </w:t>
      </w:r>
      <w:r>
        <w:t>normata</w:t>
      </w:r>
      <w:r>
        <w:rPr>
          <w:spacing w:val="-6"/>
        </w:rPr>
        <w:t xml:space="preserve"> </w:t>
      </w:r>
      <w:r>
        <w:t>de</w:t>
      </w:r>
      <w:r>
        <w:rPr>
          <w:spacing w:val="-8"/>
        </w:rPr>
        <w:t xml:space="preserve"> </w:t>
      </w:r>
      <w:r>
        <w:t xml:space="preserve">1 </w:t>
      </w:r>
      <w:r>
        <w:rPr>
          <w:spacing w:val="-4"/>
        </w:rPr>
        <w:t>ohm.</w:t>
      </w:r>
    </w:p>
    <w:p w:rsidR="005429EB" w:rsidRDefault="005429EB">
      <w:pPr>
        <w:pStyle w:val="BodyText"/>
        <w:kinsoku w:val="0"/>
        <w:overflowPunct w:val="0"/>
        <w:spacing w:before="1"/>
        <w:ind w:right="263"/>
        <w:jc w:val="both"/>
        <w:rPr>
          <w:spacing w:val="-2"/>
        </w:rPr>
      </w:pPr>
      <w:r>
        <w:t xml:space="preserve">Dupa terminarea lucrarilor se vor face masuratori in vederea verficiarii instalatiei de </w:t>
      </w:r>
      <w:r>
        <w:rPr>
          <w:spacing w:val="-2"/>
        </w:rPr>
        <w:t>impamantare.</w:t>
      </w:r>
    </w:p>
    <w:p w:rsidR="005429EB" w:rsidRDefault="005429EB">
      <w:pPr>
        <w:pStyle w:val="BodyText"/>
        <w:kinsoku w:val="0"/>
        <w:overflowPunct w:val="0"/>
        <w:ind w:left="0"/>
      </w:pPr>
    </w:p>
    <w:p w:rsidR="005429EB" w:rsidRDefault="005429EB">
      <w:pPr>
        <w:pStyle w:val="Heading1"/>
        <w:kinsoku w:val="0"/>
        <w:overflowPunct w:val="0"/>
        <w:jc w:val="both"/>
        <w:rPr>
          <w:spacing w:val="-2"/>
        </w:rPr>
      </w:pPr>
      <w:r>
        <w:t>CAP</w:t>
      </w:r>
      <w:r>
        <w:rPr>
          <w:spacing w:val="-1"/>
        </w:rPr>
        <w:t xml:space="preserve"> </w:t>
      </w:r>
      <w:r>
        <w:t>III.</w:t>
      </w:r>
      <w:r>
        <w:rPr>
          <w:spacing w:val="48"/>
          <w:w w:val="150"/>
        </w:rPr>
        <w:t xml:space="preserve">    </w:t>
      </w:r>
      <w:r>
        <w:t>MATERIALE</w:t>
      </w:r>
      <w:r>
        <w:rPr>
          <w:spacing w:val="1"/>
        </w:rPr>
        <w:t xml:space="preserve"> </w:t>
      </w:r>
      <w:r>
        <w:rPr>
          <w:spacing w:val="-2"/>
        </w:rPr>
        <w:t>FOLOSITE.</w:t>
      </w:r>
    </w:p>
    <w:p w:rsidR="005429EB" w:rsidRDefault="005429EB">
      <w:pPr>
        <w:pStyle w:val="BodyText"/>
        <w:kinsoku w:val="0"/>
        <w:overflowPunct w:val="0"/>
        <w:ind w:left="0"/>
        <w:rPr>
          <w:b/>
          <w:bCs/>
        </w:rPr>
      </w:pPr>
    </w:p>
    <w:p w:rsidR="005429EB" w:rsidRDefault="005429EB">
      <w:pPr>
        <w:pStyle w:val="BodyText"/>
        <w:kinsoku w:val="0"/>
        <w:overflowPunct w:val="0"/>
        <w:ind w:right="259" w:firstLine="719"/>
        <w:jc w:val="both"/>
      </w:pPr>
      <w:r>
        <w:t>Toate materialele si echipamentele utilizate in instalatiile electrice trebuie sa fie agrementate tehnic, conform Legii 10/1995 privind calitatea in constructii si certificate conform legislatiei privind protectia muncii in vigoare.</w:t>
      </w:r>
    </w:p>
    <w:p w:rsidR="005429EB" w:rsidRDefault="005429EB">
      <w:pPr>
        <w:pStyle w:val="BodyText"/>
        <w:kinsoku w:val="0"/>
        <w:overflowPunct w:val="0"/>
        <w:ind w:left="0"/>
      </w:pPr>
    </w:p>
    <w:p w:rsidR="005429EB" w:rsidRDefault="005429EB">
      <w:pPr>
        <w:pStyle w:val="BodyText"/>
        <w:kinsoku w:val="0"/>
        <w:overflowPunct w:val="0"/>
        <w:rPr>
          <w:spacing w:val="-2"/>
        </w:rPr>
      </w:pPr>
      <w:r>
        <w:rPr>
          <w:spacing w:val="-2"/>
          <w:u w:val="single"/>
        </w:rPr>
        <w:t>Tuburi.</w:t>
      </w:r>
    </w:p>
    <w:p w:rsidR="005429EB" w:rsidRDefault="005429EB">
      <w:pPr>
        <w:pStyle w:val="BodyText"/>
        <w:kinsoku w:val="0"/>
        <w:overflowPunct w:val="0"/>
        <w:ind w:left="0"/>
        <w:rPr>
          <w:sz w:val="16"/>
          <w:szCs w:val="16"/>
        </w:rPr>
      </w:pPr>
    </w:p>
    <w:p w:rsidR="005429EB" w:rsidRDefault="005429EB">
      <w:pPr>
        <w:pStyle w:val="BodyText"/>
        <w:kinsoku w:val="0"/>
        <w:overflowPunct w:val="0"/>
        <w:spacing w:before="92"/>
        <w:ind w:firstLine="719"/>
      </w:pPr>
      <w:r>
        <w:t>Pentru realizarea instalatiilor electrice de lumina si prize se folosesc tuburi PVC in montaj ingropat in zidarie sau in peretii de rigips, pe portiunile verticale.</w:t>
      </w:r>
    </w:p>
    <w:p w:rsidR="005429EB" w:rsidRDefault="005429EB">
      <w:pPr>
        <w:pStyle w:val="BodyText"/>
        <w:kinsoku w:val="0"/>
        <w:overflowPunct w:val="0"/>
        <w:spacing w:before="1"/>
        <w:ind w:firstLine="719"/>
      </w:pPr>
      <w:r>
        <w:t>Pentru</w:t>
      </w:r>
      <w:r>
        <w:rPr>
          <w:spacing w:val="35"/>
        </w:rPr>
        <w:t xml:space="preserve"> </w:t>
      </w:r>
      <w:r>
        <w:t>realizarea</w:t>
      </w:r>
      <w:r>
        <w:rPr>
          <w:spacing w:val="38"/>
        </w:rPr>
        <w:t xml:space="preserve"> </w:t>
      </w:r>
      <w:r>
        <w:t>coborarilor</w:t>
      </w:r>
      <w:r>
        <w:rPr>
          <w:spacing w:val="37"/>
        </w:rPr>
        <w:t xml:space="preserve"> </w:t>
      </w:r>
      <w:r>
        <w:t>la</w:t>
      </w:r>
      <w:r>
        <w:rPr>
          <w:spacing w:val="37"/>
        </w:rPr>
        <w:t xml:space="preserve"> </w:t>
      </w:r>
      <w:r>
        <w:t>tablouri,</w:t>
      </w:r>
      <w:r>
        <w:rPr>
          <w:spacing w:val="37"/>
        </w:rPr>
        <w:t xml:space="preserve"> </w:t>
      </w:r>
      <w:r>
        <w:t>la</w:t>
      </w:r>
      <w:r>
        <w:rPr>
          <w:spacing w:val="35"/>
        </w:rPr>
        <w:t xml:space="preserve"> </w:t>
      </w:r>
      <w:r>
        <w:t>aparatele</w:t>
      </w:r>
      <w:r>
        <w:rPr>
          <w:spacing w:val="35"/>
        </w:rPr>
        <w:t xml:space="preserve"> </w:t>
      </w:r>
      <w:r>
        <w:t>de</w:t>
      </w:r>
      <w:r>
        <w:rPr>
          <w:spacing w:val="35"/>
        </w:rPr>
        <w:t xml:space="preserve"> </w:t>
      </w:r>
      <w:r>
        <w:t>comutatie</w:t>
      </w:r>
      <w:r>
        <w:rPr>
          <w:spacing w:val="38"/>
        </w:rPr>
        <w:t xml:space="preserve"> </w:t>
      </w:r>
      <w:r>
        <w:t>si</w:t>
      </w:r>
      <w:r>
        <w:rPr>
          <w:spacing w:val="36"/>
        </w:rPr>
        <w:t xml:space="preserve"> </w:t>
      </w:r>
      <w:r>
        <w:t>la</w:t>
      </w:r>
      <w:r>
        <w:rPr>
          <w:spacing w:val="35"/>
        </w:rPr>
        <w:t xml:space="preserve"> </w:t>
      </w:r>
      <w:r>
        <w:t>prize,</w:t>
      </w:r>
      <w:r>
        <w:rPr>
          <w:spacing w:val="35"/>
        </w:rPr>
        <w:t xml:space="preserve"> </w:t>
      </w:r>
      <w:r>
        <w:t>se folosesc tuburi de protectie rigide sau flexibile montate ingropat in zidarie.</w:t>
      </w:r>
    </w:p>
    <w:p w:rsidR="005429EB" w:rsidRDefault="005429EB">
      <w:pPr>
        <w:pStyle w:val="BodyText"/>
        <w:kinsoku w:val="0"/>
        <w:overflowPunct w:val="0"/>
        <w:ind w:left="0"/>
      </w:pPr>
    </w:p>
    <w:p w:rsidR="005429EB" w:rsidRDefault="005429EB">
      <w:pPr>
        <w:pStyle w:val="BodyText"/>
        <w:kinsoku w:val="0"/>
        <w:overflowPunct w:val="0"/>
        <w:rPr>
          <w:spacing w:val="-2"/>
        </w:rPr>
      </w:pPr>
      <w:r>
        <w:rPr>
          <w:spacing w:val="-2"/>
          <w:u w:val="single"/>
        </w:rPr>
        <w:t>Conductoare</w:t>
      </w:r>
      <w:r>
        <w:rPr>
          <w:spacing w:val="3"/>
          <w:u w:val="single"/>
        </w:rPr>
        <w:t xml:space="preserve"> </w:t>
      </w:r>
      <w:r>
        <w:rPr>
          <w:spacing w:val="-2"/>
          <w:u w:val="single"/>
        </w:rPr>
        <w:t>electrice</w:t>
      </w:r>
    </w:p>
    <w:p w:rsidR="005429EB" w:rsidRDefault="005429EB">
      <w:pPr>
        <w:pStyle w:val="BodyText"/>
        <w:kinsoku w:val="0"/>
        <w:overflowPunct w:val="0"/>
        <w:ind w:left="0"/>
        <w:rPr>
          <w:sz w:val="16"/>
          <w:szCs w:val="16"/>
        </w:rPr>
      </w:pPr>
    </w:p>
    <w:p w:rsidR="005429EB" w:rsidRDefault="005429EB">
      <w:pPr>
        <w:pStyle w:val="BodyText"/>
        <w:kinsoku w:val="0"/>
        <w:overflowPunct w:val="0"/>
        <w:spacing w:before="92"/>
        <w:ind w:right="261" w:firstLine="719"/>
        <w:jc w:val="both"/>
      </w:pPr>
      <w:r>
        <w:t>Conductoarele pentru instalatile electrice afectate vor fi din cupru avand curentii maxim admisi conform normelor in vigoare.</w:t>
      </w:r>
    </w:p>
    <w:p w:rsidR="005429EB" w:rsidRDefault="005429EB">
      <w:pPr>
        <w:pStyle w:val="BodyText"/>
        <w:kinsoku w:val="0"/>
        <w:overflowPunct w:val="0"/>
        <w:spacing w:line="275" w:lineRule="exact"/>
        <w:ind w:left="826"/>
        <w:jc w:val="both"/>
        <w:rPr>
          <w:spacing w:val="-5"/>
        </w:rPr>
      </w:pPr>
      <w:r>
        <w:t>Culorile</w:t>
      </w:r>
      <w:r>
        <w:rPr>
          <w:spacing w:val="-11"/>
        </w:rPr>
        <w:t xml:space="preserve"> </w:t>
      </w:r>
      <w:r>
        <w:t>conductoarelor</w:t>
      </w:r>
      <w:r>
        <w:rPr>
          <w:spacing w:val="-11"/>
        </w:rPr>
        <w:t xml:space="preserve"> </w:t>
      </w:r>
      <w:r>
        <w:t>izolati</w:t>
      </w:r>
      <w:r>
        <w:rPr>
          <w:spacing w:val="-12"/>
        </w:rPr>
        <w:t xml:space="preserve"> </w:t>
      </w:r>
      <w:r>
        <w:t>vor</w:t>
      </w:r>
      <w:r>
        <w:rPr>
          <w:spacing w:val="-10"/>
        </w:rPr>
        <w:t xml:space="preserve"> </w:t>
      </w:r>
      <w:r>
        <w:t>fi</w:t>
      </w:r>
      <w:r>
        <w:rPr>
          <w:spacing w:val="-11"/>
        </w:rPr>
        <w:t xml:space="preserve"> </w:t>
      </w:r>
      <w:r>
        <w:t>conform</w:t>
      </w:r>
      <w:r>
        <w:rPr>
          <w:spacing w:val="-10"/>
        </w:rPr>
        <w:t xml:space="preserve"> </w:t>
      </w:r>
      <w:r>
        <w:t>Indicativ</w:t>
      </w:r>
      <w:r>
        <w:rPr>
          <w:spacing w:val="-11"/>
        </w:rPr>
        <w:t xml:space="preserve"> </w:t>
      </w:r>
      <w:r>
        <w:t>NP-I7-</w:t>
      </w:r>
      <w:r>
        <w:rPr>
          <w:spacing w:val="-5"/>
        </w:rPr>
        <w:t>11:</w:t>
      </w:r>
    </w:p>
    <w:p w:rsidR="005429EB" w:rsidRDefault="005429EB">
      <w:pPr>
        <w:pStyle w:val="ListParagraph"/>
        <w:numPr>
          <w:ilvl w:val="0"/>
          <w:numId w:val="14"/>
        </w:numPr>
        <w:tabs>
          <w:tab w:val="left" w:pos="826"/>
        </w:tabs>
        <w:kinsoku w:val="0"/>
        <w:overflowPunct w:val="0"/>
        <w:spacing w:line="293" w:lineRule="exact"/>
        <w:jc w:val="both"/>
        <w:rPr>
          <w:spacing w:val="-2"/>
        </w:rPr>
      </w:pPr>
      <w:r>
        <w:t>verde/galben,</w:t>
      </w:r>
      <w:r>
        <w:rPr>
          <w:spacing w:val="-5"/>
        </w:rPr>
        <w:t xml:space="preserve"> </w:t>
      </w:r>
      <w:r>
        <w:t>pentru</w:t>
      </w:r>
      <w:r>
        <w:rPr>
          <w:spacing w:val="-2"/>
        </w:rPr>
        <w:t xml:space="preserve"> </w:t>
      </w:r>
      <w:r>
        <w:t>conductorul</w:t>
      </w:r>
      <w:r>
        <w:rPr>
          <w:spacing w:val="-5"/>
        </w:rPr>
        <w:t xml:space="preserve"> </w:t>
      </w:r>
      <w:r>
        <w:t>de</w:t>
      </w:r>
      <w:r>
        <w:rPr>
          <w:spacing w:val="-4"/>
        </w:rPr>
        <w:t xml:space="preserve"> </w:t>
      </w:r>
      <w:r>
        <w:t>protectie</w:t>
      </w:r>
      <w:r>
        <w:rPr>
          <w:spacing w:val="-4"/>
        </w:rPr>
        <w:t xml:space="preserve"> </w:t>
      </w:r>
      <w:r>
        <w:rPr>
          <w:spacing w:val="-2"/>
        </w:rPr>
        <w:t>(PE);</w:t>
      </w:r>
    </w:p>
    <w:p w:rsidR="005429EB" w:rsidRDefault="005429EB">
      <w:pPr>
        <w:pStyle w:val="ListParagraph"/>
        <w:numPr>
          <w:ilvl w:val="0"/>
          <w:numId w:val="14"/>
        </w:numPr>
        <w:tabs>
          <w:tab w:val="left" w:pos="826"/>
        </w:tabs>
        <w:kinsoku w:val="0"/>
        <w:overflowPunct w:val="0"/>
        <w:spacing w:line="293" w:lineRule="exact"/>
        <w:jc w:val="both"/>
        <w:rPr>
          <w:spacing w:val="-10"/>
        </w:rPr>
      </w:pPr>
      <w:r>
        <w:t>albastru</w:t>
      </w:r>
      <w:r>
        <w:rPr>
          <w:spacing w:val="-5"/>
        </w:rPr>
        <w:t xml:space="preserve"> </w:t>
      </w:r>
      <w:r>
        <w:t>deschis</w:t>
      </w:r>
      <w:r>
        <w:rPr>
          <w:spacing w:val="-4"/>
        </w:rPr>
        <w:t xml:space="preserve"> </w:t>
      </w:r>
      <w:r>
        <w:t>(bleu),</w:t>
      </w:r>
      <w:r>
        <w:rPr>
          <w:spacing w:val="-3"/>
        </w:rPr>
        <w:t xml:space="preserve"> </w:t>
      </w:r>
      <w:r>
        <w:t>pentru</w:t>
      </w:r>
      <w:r>
        <w:rPr>
          <w:spacing w:val="-2"/>
        </w:rPr>
        <w:t xml:space="preserve"> </w:t>
      </w:r>
      <w:r>
        <w:t>conductorul</w:t>
      </w:r>
      <w:r>
        <w:rPr>
          <w:spacing w:val="-6"/>
        </w:rPr>
        <w:t xml:space="preserve"> </w:t>
      </w:r>
      <w:r>
        <w:t>neutru</w:t>
      </w:r>
      <w:r>
        <w:rPr>
          <w:spacing w:val="-3"/>
        </w:rPr>
        <w:t xml:space="preserve"> </w:t>
      </w:r>
      <w:r>
        <w:t>(N)</w:t>
      </w:r>
      <w:r>
        <w:rPr>
          <w:spacing w:val="1"/>
        </w:rPr>
        <w:t xml:space="preserve"> </w:t>
      </w:r>
      <w:r>
        <w:rPr>
          <w:spacing w:val="-10"/>
        </w:rPr>
        <w:t>;</w:t>
      </w:r>
    </w:p>
    <w:p w:rsidR="005429EB" w:rsidRDefault="005429EB">
      <w:pPr>
        <w:pStyle w:val="ListParagraph"/>
        <w:numPr>
          <w:ilvl w:val="0"/>
          <w:numId w:val="14"/>
        </w:numPr>
        <w:tabs>
          <w:tab w:val="left" w:pos="826"/>
        </w:tabs>
        <w:kinsoku w:val="0"/>
        <w:overflowPunct w:val="0"/>
        <w:ind w:right="262"/>
        <w:jc w:val="both"/>
      </w:pPr>
      <w:r>
        <w:t>alte culori decat cele de mai sus (recomandate : maro, negru, gri</w:t>
      </w:r>
      <w:r>
        <w:rPr>
          <w:spacing w:val="-1"/>
        </w:rPr>
        <w:t xml:space="preserve"> </w:t>
      </w:r>
      <w:r>
        <w:t>; se mai admit si urmatoarele culori : rosu, galben, portocaliu, violet, alb, roz, turcoaz) pentru conductoare de faza (L1, L2, L3) ;</w:t>
      </w:r>
    </w:p>
    <w:p w:rsidR="005429EB" w:rsidRDefault="005429EB">
      <w:pPr>
        <w:pStyle w:val="BodyText"/>
        <w:kinsoku w:val="0"/>
        <w:overflowPunct w:val="0"/>
        <w:spacing w:line="275" w:lineRule="exact"/>
        <w:ind w:left="826"/>
        <w:jc w:val="both"/>
        <w:rPr>
          <w:spacing w:val="-2"/>
        </w:rPr>
      </w:pPr>
      <w:r>
        <w:t>Se</w:t>
      </w:r>
      <w:r>
        <w:rPr>
          <w:spacing w:val="-3"/>
        </w:rPr>
        <w:t xml:space="preserve"> </w:t>
      </w:r>
      <w:r>
        <w:t>va</w:t>
      </w:r>
      <w:r>
        <w:rPr>
          <w:spacing w:val="-3"/>
        </w:rPr>
        <w:t xml:space="preserve"> </w:t>
      </w:r>
      <w:r>
        <w:t>pastra</w:t>
      </w:r>
      <w:r>
        <w:rPr>
          <w:spacing w:val="-2"/>
        </w:rPr>
        <w:t xml:space="preserve"> </w:t>
      </w:r>
      <w:r>
        <w:t>aceeasi</w:t>
      </w:r>
      <w:r>
        <w:rPr>
          <w:spacing w:val="-2"/>
        </w:rPr>
        <w:t xml:space="preserve"> </w:t>
      </w:r>
      <w:r>
        <w:t>culoare</w:t>
      </w:r>
      <w:r>
        <w:rPr>
          <w:spacing w:val="-4"/>
        </w:rPr>
        <w:t xml:space="preserve"> </w:t>
      </w:r>
      <w:r>
        <w:t>pentru</w:t>
      </w:r>
      <w:r>
        <w:rPr>
          <w:spacing w:val="-2"/>
        </w:rPr>
        <w:t xml:space="preserve"> </w:t>
      </w:r>
      <w:r>
        <w:t>fiecare</w:t>
      </w:r>
      <w:r>
        <w:rPr>
          <w:spacing w:val="-2"/>
        </w:rPr>
        <w:t xml:space="preserve"> faza.</w:t>
      </w:r>
    </w:p>
    <w:p w:rsidR="005429EB" w:rsidRDefault="005429EB">
      <w:pPr>
        <w:pStyle w:val="BodyText"/>
        <w:kinsoku w:val="0"/>
        <w:overflowPunct w:val="0"/>
        <w:spacing w:before="11"/>
        <w:ind w:left="0"/>
        <w:rPr>
          <w:sz w:val="23"/>
          <w:szCs w:val="23"/>
        </w:rPr>
      </w:pPr>
    </w:p>
    <w:p w:rsidR="005429EB" w:rsidRDefault="005429EB">
      <w:pPr>
        <w:pStyle w:val="BodyText"/>
        <w:kinsoku w:val="0"/>
        <w:overflowPunct w:val="0"/>
      </w:pPr>
      <w:r>
        <w:rPr>
          <w:u w:val="single"/>
        </w:rPr>
        <w:t>Aparataj</w:t>
      </w:r>
      <w:r>
        <w:rPr>
          <w:spacing w:val="-3"/>
          <w:u w:val="single"/>
        </w:rPr>
        <w:t xml:space="preserve"> </w:t>
      </w:r>
      <w:r>
        <w:rPr>
          <w:u w:val="single"/>
        </w:rPr>
        <w:t>de</w:t>
      </w:r>
      <w:r>
        <w:rPr>
          <w:spacing w:val="-4"/>
          <w:u w:val="single"/>
        </w:rPr>
        <w:t xml:space="preserve"> </w:t>
      </w:r>
      <w:r>
        <w:rPr>
          <w:u w:val="single"/>
        </w:rPr>
        <w:t>joasa</w:t>
      </w:r>
      <w:r>
        <w:rPr>
          <w:spacing w:val="-2"/>
          <w:u w:val="single"/>
        </w:rPr>
        <w:t xml:space="preserve"> tensiune.</w:t>
      </w:r>
    </w:p>
    <w:p w:rsidR="005429EB" w:rsidRDefault="005429EB">
      <w:pPr>
        <w:pStyle w:val="BodyText"/>
        <w:kinsoku w:val="0"/>
        <w:overflowPunct w:val="0"/>
        <w:ind w:left="0"/>
        <w:rPr>
          <w:sz w:val="16"/>
          <w:szCs w:val="16"/>
        </w:rPr>
      </w:pPr>
    </w:p>
    <w:p w:rsidR="005429EB" w:rsidRDefault="005429EB">
      <w:pPr>
        <w:pStyle w:val="BodyText"/>
        <w:kinsoku w:val="0"/>
        <w:overflowPunct w:val="0"/>
        <w:spacing w:before="92"/>
        <w:ind w:firstLine="719"/>
        <w:rPr>
          <w:spacing w:val="-2"/>
        </w:rPr>
      </w:pPr>
      <w:r>
        <w:t>Aparatajul</w:t>
      </w:r>
      <w:r>
        <w:rPr>
          <w:spacing w:val="-5"/>
        </w:rPr>
        <w:t xml:space="preserve"> </w:t>
      </w:r>
      <w:r>
        <w:t>se</w:t>
      </w:r>
      <w:r>
        <w:rPr>
          <w:spacing w:val="-4"/>
        </w:rPr>
        <w:t xml:space="preserve"> </w:t>
      </w:r>
      <w:r>
        <w:t>va</w:t>
      </w:r>
      <w:r>
        <w:rPr>
          <w:spacing w:val="-4"/>
        </w:rPr>
        <w:t xml:space="preserve"> </w:t>
      </w:r>
      <w:r>
        <w:t>inlocui</w:t>
      </w:r>
      <w:r>
        <w:rPr>
          <w:spacing w:val="-5"/>
        </w:rPr>
        <w:t xml:space="preserve"> </w:t>
      </w:r>
      <w:r>
        <w:t>astfel</w:t>
      </w:r>
      <w:r>
        <w:rPr>
          <w:spacing w:val="-5"/>
        </w:rPr>
        <w:t xml:space="preserve"> </w:t>
      </w:r>
      <w:r>
        <w:t>incat</w:t>
      </w:r>
      <w:r>
        <w:rPr>
          <w:spacing w:val="-4"/>
        </w:rPr>
        <w:t xml:space="preserve"> </w:t>
      </w:r>
      <w:r>
        <w:t>sa</w:t>
      </w:r>
      <w:r>
        <w:rPr>
          <w:spacing w:val="-6"/>
        </w:rPr>
        <w:t xml:space="preserve"> </w:t>
      </w:r>
      <w:r>
        <w:t>pastreze</w:t>
      </w:r>
      <w:r>
        <w:rPr>
          <w:spacing w:val="-4"/>
        </w:rPr>
        <w:t xml:space="preserve"> </w:t>
      </w:r>
      <w:r>
        <w:t>aceleasi</w:t>
      </w:r>
      <w:r>
        <w:rPr>
          <w:spacing w:val="-7"/>
        </w:rPr>
        <w:t xml:space="preserve"> </w:t>
      </w:r>
      <w:r>
        <w:t>caracteristici</w:t>
      </w:r>
      <w:r>
        <w:rPr>
          <w:spacing w:val="-4"/>
        </w:rPr>
        <w:t xml:space="preserve"> </w:t>
      </w:r>
      <w:r>
        <w:t>constructive</w:t>
      </w:r>
      <w:r>
        <w:rPr>
          <w:spacing w:val="-4"/>
        </w:rPr>
        <w:t xml:space="preserve"> </w:t>
      </w:r>
      <w:r>
        <w:t xml:space="preserve">si </w:t>
      </w:r>
      <w:r>
        <w:rPr>
          <w:spacing w:val="-2"/>
        </w:rPr>
        <w:t>functionale.</w:t>
      </w:r>
    </w:p>
    <w:p w:rsidR="005429EB" w:rsidRDefault="005429EB">
      <w:pPr>
        <w:pStyle w:val="BodyText"/>
        <w:kinsoku w:val="0"/>
        <w:overflowPunct w:val="0"/>
        <w:ind w:left="0"/>
      </w:pPr>
    </w:p>
    <w:p w:rsidR="005429EB" w:rsidRDefault="005429EB">
      <w:pPr>
        <w:pStyle w:val="BodyText"/>
        <w:kinsoku w:val="0"/>
        <w:overflowPunct w:val="0"/>
      </w:pPr>
      <w:r>
        <w:rPr>
          <w:u w:val="single"/>
        </w:rPr>
        <w:t>Corpuri</w:t>
      </w:r>
      <w:r>
        <w:rPr>
          <w:spacing w:val="-8"/>
          <w:u w:val="single"/>
        </w:rPr>
        <w:t xml:space="preserve"> </w:t>
      </w:r>
      <w:r>
        <w:rPr>
          <w:u w:val="single"/>
        </w:rPr>
        <w:t>de</w:t>
      </w:r>
      <w:r>
        <w:rPr>
          <w:spacing w:val="-5"/>
          <w:u w:val="single"/>
        </w:rPr>
        <w:t xml:space="preserve"> </w:t>
      </w:r>
      <w:r>
        <w:rPr>
          <w:spacing w:val="-2"/>
          <w:u w:val="single"/>
        </w:rPr>
        <w:t>iluminat.</w:t>
      </w:r>
    </w:p>
    <w:p w:rsidR="005429EB" w:rsidRDefault="005429EB">
      <w:pPr>
        <w:pStyle w:val="BodyText"/>
        <w:kinsoku w:val="0"/>
        <w:overflowPunct w:val="0"/>
        <w:ind w:left="0"/>
        <w:rPr>
          <w:sz w:val="16"/>
          <w:szCs w:val="16"/>
        </w:rPr>
      </w:pPr>
    </w:p>
    <w:p w:rsidR="005429EB" w:rsidRDefault="005429EB">
      <w:pPr>
        <w:pStyle w:val="BodyText"/>
        <w:kinsoku w:val="0"/>
        <w:overflowPunct w:val="0"/>
        <w:spacing w:before="92"/>
        <w:ind w:right="263" w:firstLine="719"/>
        <w:jc w:val="both"/>
      </w:pPr>
      <w:r>
        <w:t>Se</w:t>
      </w:r>
      <w:r>
        <w:rPr>
          <w:spacing w:val="-7"/>
        </w:rPr>
        <w:t xml:space="preserve"> </w:t>
      </w:r>
      <w:r>
        <w:t>vor</w:t>
      </w:r>
      <w:r>
        <w:rPr>
          <w:spacing w:val="-8"/>
        </w:rPr>
        <w:t xml:space="preserve"> </w:t>
      </w:r>
      <w:r>
        <w:t>inlocui</w:t>
      </w:r>
      <w:r>
        <w:rPr>
          <w:spacing w:val="-8"/>
        </w:rPr>
        <w:t xml:space="preserve"> </w:t>
      </w:r>
      <w:r>
        <w:t>corpurile</w:t>
      </w:r>
      <w:r>
        <w:rPr>
          <w:spacing w:val="-10"/>
        </w:rPr>
        <w:t xml:space="preserve"> </w:t>
      </w:r>
      <w:r>
        <w:t>de</w:t>
      </w:r>
      <w:r>
        <w:rPr>
          <w:spacing w:val="-7"/>
        </w:rPr>
        <w:t xml:space="preserve"> </w:t>
      </w:r>
      <w:r>
        <w:t>iluminat</w:t>
      </w:r>
      <w:r>
        <w:rPr>
          <w:spacing w:val="-7"/>
        </w:rPr>
        <w:t xml:space="preserve"> </w:t>
      </w:r>
      <w:r>
        <w:t>fluorescent</w:t>
      </w:r>
      <w:r>
        <w:rPr>
          <w:spacing w:val="-10"/>
        </w:rPr>
        <w:t xml:space="preserve"> </w:t>
      </w:r>
      <w:r>
        <w:t>si</w:t>
      </w:r>
      <w:r>
        <w:rPr>
          <w:spacing w:val="-8"/>
        </w:rPr>
        <w:t xml:space="preserve"> </w:t>
      </w:r>
      <w:r>
        <w:t>incandescent</w:t>
      </w:r>
      <w:r>
        <w:rPr>
          <w:spacing w:val="-2"/>
        </w:rPr>
        <w:t xml:space="preserve"> </w:t>
      </w:r>
      <w:r>
        <w:t>cu</w:t>
      </w:r>
      <w:r>
        <w:rPr>
          <w:spacing w:val="-7"/>
        </w:rPr>
        <w:t xml:space="preserve"> </w:t>
      </w:r>
      <w:r>
        <w:t>corpuri</w:t>
      </w:r>
      <w:r>
        <w:rPr>
          <w:spacing w:val="-9"/>
        </w:rPr>
        <w:t xml:space="preserve"> </w:t>
      </w:r>
      <w:r>
        <w:t>de</w:t>
      </w:r>
      <w:r>
        <w:rPr>
          <w:spacing w:val="-7"/>
        </w:rPr>
        <w:t xml:space="preserve"> </w:t>
      </w:r>
      <w:r>
        <w:t>iluminat cu eficienta energetica ridicata si de durata mare de viata cu senzor de miscare si prize in toate spatiile comune..</w:t>
      </w:r>
    </w:p>
    <w:p w:rsidR="005429EB" w:rsidRDefault="005429EB">
      <w:pPr>
        <w:pStyle w:val="BodyText"/>
        <w:kinsoku w:val="0"/>
        <w:overflowPunct w:val="0"/>
        <w:ind w:left="0"/>
      </w:pPr>
    </w:p>
    <w:p w:rsidR="005429EB" w:rsidRDefault="005429EB">
      <w:pPr>
        <w:pStyle w:val="Heading1"/>
        <w:kinsoku w:val="0"/>
        <w:overflowPunct w:val="0"/>
        <w:spacing w:before="1"/>
        <w:rPr>
          <w:spacing w:val="-2"/>
        </w:rPr>
      </w:pPr>
      <w:r>
        <w:t>CAP</w:t>
      </w:r>
      <w:r>
        <w:rPr>
          <w:spacing w:val="-2"/>
        </w:rPr>
        <w:t xml:space="preserve"> </w:t>
      </w:r>
      <w:r>
        <w:t>IV.</w:t>
      </w:r>
      <w:r>
        <w:rPr>
          <w:spacing w:val="62"/>
        </w:rPr>
        <w:t xml:space="preserve"> </w:t>
      </w:r>
      <w:r>
        <w:t>CONDITII</w:t>
      </w:r>
      <w:r>
        <w:rPr>
          <w:spacing w:val="-4"/>
        </w:rPr>
        <w:t xml:space="preserve"> </w:t>
      </w:r>
      <w:r>
        <w:t>DE</w:t>
      </w:r>
      <w:r>
        <w:rPr>
          <w:spacing w:val="-4"/>
        </w:rPr>
        <w:t xml:space="preserve"> </w:t>
      </w:r>
      <w:r>
        <w:rPr>
          <w:spacing w:val="-2"/>
        </w:rPr>
        <w:t>MONTAJ.</w:t>
      </w:r>
    </w:p>
    <w:p w:rsidR="005429EB" w:rsidRDefault="005429EB">
      <w:pPr>
        <w:pStyle w:val="BodyText"/>
        <w:kinsoku w:val="0"/>
        <w:overflowPunct w:val="0"/>
        <w:ind w:left="0"/>
        <w:rPr>
          <w:b/>
          <w:bCs/>
        </w:rPr>
      </w:pPr>
    </w:p>
    <w:p w:rsidR="005429EB" w:rsidRDefault="005429EB">
      <w:pPr>
        <w:pStyle w:val="BodyText"/>
        <w:kinsoku w:val="0"/>
        <w:overflowPunct w:val="0"/>
        <w:rPr>
          <w:spacing w:val="-2"/>
        </w:rPr>
      </w:pPr>
      <w:r>
        <w:rPr>
          <w:spacing w:val="-2"/>
          <w:u w:val="single"/>
        </w:rPr>
        <w:t>Tuburi.</w:t>
      </w:r>
    </w:p>
    <w:p w:rsidR="005429EB" w:rsidRDefault="005429EB">
      <w:pPr>
        <w:pStyle w:val="BodyText"/>
        <w:kinsoku w:val="0"/>
        <w:overflowPunct w:val="0"/>
        <w:ind w:right="274" w:firstLine="719"/>
        <w:jc w:val="both"/>
      </w:pPr>
      <w:r>
        <w:t>Tuburile PVC montate aparent se amplaseaza fata de conductele altor instalatii la distantele cuprinse in normativul I7-2011.</w:t>
      </w:r>
    </w:p>
    <w:p w:rsidR="005429EB" w:rsidRDefault="005429EB">
      <w:pPr>
        <w:pStyle w:val="BodyText"/>
        <w:kinsoku w:val="0"/>
        <w:overflowPunct w:val="0"/>
        <w:ind w:right="271" w:firstLine="719"/>
        <w:jc w:val="both"/>
      </w:pPr>
      <w:r>
        <w:t>Racordurile tuburilor montate aparent la doze, la aparate sau la echipamente se executa astfel incit sa corespunda gradului de protectie impus de categoria de mediu din incaperea respectiva.</w:t>
      </w:r>
    </w:p>
    <w:p w:rsidR="005429EB" w:rsidRDefault="005429EB">
      <w:pPr>
        <w:pStyle w:val="BodyText"/>
        <w:kinsoku w:val="0"/>
        <w:overflowPunct w:val="0"/>
        <w:ind w:right="263" w:firstLine="719"/>
        <w:jc w:val="both"/>
      </w:pPr>
      <w:r>
        <w:t>Tuburile montate aparent se fixeaza de elementele de constructie cu accesorii care sa permita realizarea unei singure prinderi in timp (console fixate cu dibluri metalice).</w:t>
      </w:r>
    </w:p>
    <w:p w:rsidR="005429EB" w:rsidRDefault="005429EB">
      <w:pPr>
        <w:pStyle w:val="BodyText"/>
        <w:kinsoku w:val="0"/>
        <w:overflowPunct w:val="0"/>
        <w:ind w:right="264" w:firstLine="719"/>
        <w:jc w:val="both"/>
      </w:pPr>
      <w:r>
        <w:t>Distanta</w:t>
      </w:r>
      <w:r>
        <w:rPr>
          <w:spacing w:val="-11"/>
        </w:rPr>
        <w:t xml:space="preserve"> </w:t>
      </w:r>
      <w:r>
        <w:t>intre</w:t>
      </w:r>
      <w:r>
        <w:rPr>
          <w:spacing w:val="-12"/>
        </w:rPr>
        <w:t xml:space="preserve"> </w:t>
      </w:r>
      <w:r>
        <w:t>punctele</w:t>
      </w:r>
      <w:r>
        <w:rPr>
          <w:spacing w:val="-15"/>
        </w:rPr>
        <w:t xml:space="preserve"> </w:t>
      </w:r>
      <w:r>
        <w:t>de</w:t>
      </w:r>
      <w:r>
        <w:rPr>
          <w:spacing w:val="-9"/>
        </w:rPr>
        <w:t xml:space="preserve"> </w:t>
      </w:r>
      <w:r>
        <w:t>fixare</w:t>
      </w:r>
      <w:r>
        <w:rPr>
          <w:spacing w:val="-10"/>
        </w:rPr>
        <w:t xml:space="preserve"> </w:t>
      </w:r>
      <w:r>
        <w:t>pe</w:t>
      </w:r>
      <w:r>
        <w:rPr>
          <w:spacing w:val="-9"/>
        </w:rPr>
        <w:t xml:space="preserve"> </w:t>
      </w:r>
      <w:r>
        <w:t>portiunile</w:t>
      </w:r>
      <w:r>
        <w:rPr>
          <w:spacing w:val="-14"/>
        </w:rPr>
        <w:t xml:space="preserve"> </w:t>
      </w:r>
      <w:r>
        <w:t>drepte</w:t>
      </w:r>
      <w:r>
        <w:rPr>
          <w:spacing w:val="-11"/>
        </w:rPr>
        <w:t xml:space="preserve"> </w:t>
      </w:r>
      <w:r>
        <w:t>a</w:t>
      </w:r>
      <w:r>
        <w:rPr>
          <w:spacing w:val="-12"/>
        </w:rPr>
        <w:t xml:space="preserve"> </w:t>
      </w:r>
      <w:r>
        <w:t>traseului</w:t>
      </w:r>
      <w:r>
        <w:rPr>
          <w:spacing w:val="-10"/>
        </w:rPr>
        <w:t xml:space="preserve"> </w:t>
      </w:r>
      <w:r>
        <w:t>tuburilor</w:t>
      </w:r>
      <w:r>
        <w:rPr>
          <w:spacing w:val="-11"/>
        </w:rPr>
        <w:t xml:space="preserve"> </w:t>
      </w:r>
      <w:r>
        <w:t>se</w:t>
      </w:r>
      <w:r>
        <w:rPr>
          <w:spacing w:val="-9"/>
        </w:rPr>
        <w:t xml:space="preserve"> </w:t>
      </w:r>
      <w:r>
        <w:t>stabileste pe baza datelor din normativul I7-2011.</w:t>
      </w:r>
    </w:p>
    <w:p w:rsidR="005429EB" w:rsidRDefault="005429EB">
      <w:pPr>
        <w:pStyle w:val="BodyText"/>
        <w:kinsoku w:val="0"/>
        <w:overflowPunct w:val="0"/>
        <w:ind w:left="826"/>
        <w:jc w:val="both"/>
        <w:rPr>
          <w:spacing w:val="-5"/>
        </w:rPr>
      </w:pPr>
      <w:r>
        <w:t>Se</w:t>
      </w:r>
      <w:r>
        <w:rPr>
          <w:spacing w:val="7"/>
        </w:rPr>
        <w:t xml:space="preserve"> </w:t>
      </w:r>
      <w:r>
        <w:t>prevad</w:t>
      </w:r>
      <w:r>
        <w:rPr>
          <w:spacing w:val="8"/>
        </w:rPr>
        <w:t xml:space="preserve"> </w:t>
      </w:r>
      <w:r>
        <w:t>elemente</w:t>
      </w:r>
      <w:r>
        <w:rPr>
          <w:spacing w:val="9"/>
        </w:rPr>
        <w:t xml:space="preserve"> </w:t>
      </w:r>
      <w:r>
        <w:t>de</w:t>
      </w:r>
      <w:r>
        <w:rPr>
          <w:spacing w:val="10"/>
        </w:rPr>
        <w:t xml:space="preserve"> </w:t>
      </w:r>
      <w:r>
        <w:t>fixare</w:t>
      </w:r>
      <w:r>
        <w:rPr>
          <w:spacing w:val="10"/>
        </w:rPr>
        <w:t xml:space="preserve"> </w:t>
      </w:r>
      <w:r>
        <w:t>si</w:t>
      </w:r>
      <w:r>
        <w:rPr>
          <w:spacing w:val="6"/>
        </w:rPr>
        <w:t xml:space="preserve"> </w:t>
      </w:r>
      <w:r>
        <w:t>la</w:t>
      </w:r>
      <w:r>
        <w:rPr>
          <w:spacing w:val="8"/>
        </w:rPr>
        <w:t xml:space="preserve"> </w:t>
      </w:r>
      <w:r>
        <w:t>10cm</w:t>
      </w:r>
      <w:r>
        <w:rPr>
          <w:spacing w:val="9"/>
        </w:rPr>
        <w:t xml:space="preserve"> </w:t>
      </w:r>
      <w:r>
        <w:t>de</w:t>
      </w:r>
      <w:r>
        <w:rPr>
          <w:spacing w:val="8"/>
        </w:rPr>
        <w:t xml:space="preserve"> </w:t>
      </w:r>
      <w:r>
        <w:t>la</w:t>
      </w:r>
      <w:r>
        <w:rPr>
          <w:spacing w:val="10"/>
        </w:rPr>
        <w:t xml:space="preserve"> </w:t>
      </w:r>
      <w:r>
        <w:t>capetele</w:t>
      </w:r>
      <w:r>
        <w:rPr>
          <w:spacing w:val="7"/>
        </w:rPr>
        <w:t xml:space="preserve"> </w:t>
      </w:r>
      <w:r>
        <w:t>tuburilor</w:t>
      </w:r>
      <w:r>
        <w:rPr>
          <w:spacing w:val="9"/>
        </w:rPr>
        <w:t xml:space="preserve"> </w:t>
      </w:r>
      <w:r>
        <w:t>si</w:t>
      </w:r>
      <w:r>
        <w:rPr>
          <w:spacing w:val="5"/>
        </w:rPr>
        <w:t xml:space="preserve"> </w:t>
      </w:r>
      <w:r>
        <w:t>curbelor</w:t>
      </w:r>
      <w:r>
        <w:rPr>
          <w:spacing w:val="7"/>
        </w:rPr>
        <w:t xml:space="preserve"> </w:t>
      </w:r>
      <w:r>
        <w:t>fata</w:t>
      </w:r>
      <w:r>
        <w:rPr>
          <w:spacing w:val="8"/>
        </w:rPr>
        <w:t xml:space="preserve"> </w:t>
      </w:r>
      <w:r>
        <w:rPr>
          <w:spacing w:val="-5"/>
        </w:rPr>
        <w:t>de</w:t>
      </w:r>
    </w:p>
    <w:p w:rsidR="005429EB" w:rsidRDefault="005429EB">
      <w:pPr>
        <w:pStyle w:val="BodyText"/>
        <w:kinsoku w:val="0"/>
        <w:overflowPunct w:val="0"/>
        <w:ind w:left="826"/>
        <w:jc w:val="both"/>
        <w:rPr>
          <w:spacing w:val="-5"/>
        </w:rPr>
        <w:sectPr w:rsidR="005429EB">
          <w:pgSz w:w="11910" w:h="16850"/>
          <w:pgMar w:top="820" w:right="640" w:bottom="280" w:left="1260" w:header="720" w:footer="720" w:gutter="0"/>
          <w:cols w:space="720"/>
          <w:noEndnote/>
        </w:sectPr>
      </w:pPr>
    </w:p>
    <w:p w:rsidR="005429EB" w:rsidRDefault="005429EB">
      <w:pPr>
        <w:pStyle w:val="BodyText"/>
        <w:kinsoku w:val="0"/>
        <w:overflowPunct w:val="0"/>
        <w:spacing w:before="79"/>
        <w:jc w:val="both"/>
        <w:rPr>
          <w:spacing w:val="-2"/>
        </w:rPr>
      </w:pPr>
      <w:r>
        <w:lastRenderedPageBreak/>
        <w:t>doze,</w:t>
      </w:r>
      <w:r>
        <w:rPr>
          <w:spacing w:val="-5"/>
        </w:rPr>
        <w:t xml:space="preserve"> </w:t>
      </w:r>
      <w:r>
        <w:t>aparate,</w:t>
      </w:r>
      <w:r>
        <w:rPr>
          <w:spacing w:val="-2"/>
        </w:rPr>
        <w:t xml:space="preserve"> </w:t>
      </w:r>
      <w:r>
        <w:t>echipamente</w:t>
      </w:r>
      <w:r>
        <w:rPr>
          <w:spacing w:val="-1"/>
        </w:rPr>
        <w:t xml:space="preserve"> </w:t>
      </w:r>
      <w:r>
        <w:t>si</w:t>
      </w:r>
      <w:r>
        <w:rPr>
          <w:spacing w:val="-4"/>
        </w:rPr>
        <w:t xml:space="preserve"> </w:t>
      </w:r>
      <w:r>
        <w:rPr>
          <w:spacing w:val="-2"/>
        </w:rPr>
        <w:t>derivatii.</w:t>
      </w:r>
    </w:p>
    <w:p w:rsidR="005429EB" w:rsidRDefault="005429EB">
      <w:pPr>
        <w:pStyle w:val="BodyText"/>
        <w:kinsoku w:val="0"/>
        <w:overflowPunct w:val="0"/>
        <w:ind w:right="271" w:firstLine="719"/>
        <w:jc w:val="both"/>
      </w:pPr>
      <w:r>
        <w:t>Tuburile si tevile din PVC se manevreaza si</w:t>
      </w:r>
      <w:r>
        <w:rPr>
          <w:spacing w:val="-4"/>
        </w:rPr>
        <w:t xml:space="preserve"> </w:t>
      </w:r>
      <w:r>
        <w:t>se instaleaza in limitele de temperatura a mediului ambiant prevazut de standarde de produs.</w:t>
      </w:r>
    </w:p>
    <w:p w:rsidR="005429EB" w:rsidRDefault="005429EB">
      <w:pPr>
        <w:pStyle w:val="BodyText"/>
        <w:kinsoku w:val="0"/>
        <w:overflowPunct w:val="0"/>
        <w:spacing w:before="1"/>
        <w:ind w:right="262" w:firstLine="719"/>
        <w:jc w:val="both"/>
      </w:pPr>
      <w:r>
        <w:t>Tuburile din PVC montate inglobat in beton se fixeaza de armaturile placii cu etrieri pentru a nu-si modifica pozitia in timpul turnarii betonului. Capetele tuburilor se protejeaza impotriva patrunderii accidentale a mortarului. Se evita imbinarile la tuburile montate ingropat</w:t>
      </w:r>
      <w:r>
        <w:rPr>
          <w:spacing w:val="-7"/>
        </w:rPr>
        <w:t xml:space="preserve"> </w:t>
      </w:r>
      <w:r>
        <w:t>sau</w:t>
      </w:r>
      <w:r>
        <w:rPr>
          <w:spacing w:val="-9"/>
        </w:rPr>
        <w:t xml:space="preserve"> </w:t>
      </w:r>
      <w:r>
        <w:t>inglobate</w:t>
      </w:r>
      <w:r>
        <w:rPr>
          <w:spacing w:val="-9"/>
        </w:rPr>
        <w:t xml:space="preserve"> </w:t>
      </w:r>
      <w:r>
        <w:t>in</w:t>
      </w:r>
      <w:r>
        <w:rPr>
          <w:spacing w:val="-7"/>
        </w:rPr>
        <w:t xml:space="preserve"> </w:t>
      </w:r>
      <w:r>
        <w:t>placile</w:t>
      </w:r>
      <w:r>
        <w:rPr>
          <w:spacing w:val="-7"/>
        </w:rPr>
        <w:t xml:space="preserve"> </w:t>
      </w:r>
      <w:r>
        <w:t>de</w:t>
      </w:r>
      <w:r>
        <w:rPr>
          <w:spacing w:val="-7"/>
        </w:rPr>
        <w:t xml:space="preserve"> </w:t>
      </w:r>
      <w:r>
        <w:t>beton</w:t>
      </w:r>
      <w:r>
        <w:rPr>
          <w:spacing w:val="-7"/>
        </w:rPr>
        <w:t xml:space="preserve"> </w:t>
      </w:r>
      <w:r>
        <w:t>armat.</w:t>
      </w:r>
      <w:r>
        <w:rPr>
          <w:spacing w:val="-7"/>
        </w:rPr>
        <w:t xml:space="preserve"> </w:t>
      </w:r>
      <w:r>
        <w:t>Instalarea</w:t>
      </w:r>
      <w:r>
        <w:rPr>
          <w:spacing w:val="-7"/>
        </w:rPr>
        <w:t xml:space="preserve"> </w:t>
      </w:r>
      <w:r>
        <w:t>tuburilor</w:t>
      </w:r>
      <w:r>
        <w:rPr>
          <w:spacing w:val="-10"/>
        </w:rPr>
        <w:t xml:space="preserve"> </w:t>
      </w:r>
      <w:r>
        <w:t>si</w:t>
      </w:r>
      <w:r>
        <w:rPr>
          <w:spacing w:val="-8"/>
        </w:rPr>
        <w:t xml:space="preserve"> </w:t>
      </w:r>
      <w:r>
        <w:t>tevilor</w:t>
      </w:r>
      <w:r>
        <w:rPr>
          <w:spacing w:val="-8"/>
        </w:rPr>
        <w:t xml:space="preserve"> </w:t>
      </w:r>
      <w:r>
        <w:t>in</w:t>
      </w:r>
      <w:r>
        <w:rPr>
          <w:spacing w:val="-7"/>
        </w:rPr>
        <w:t xml:space="preserve"> </w:t>
      </w:r>
      <w:r>
        <w:t>structura</w:t>
      </w:r>
      <w:r>
        <w:rPr>
          <w:spacing w:val="-7"/>
        </w:rPr>
        <w:t xml:space="preserve"> </w:t>
      </w:r>
      <w:r>
        <w:t>de rezistenta a constructiei se va face numai in conditiile prevazute de Normativul P100.</w:t>
      </w:r>
    </w:p>
    <w:p w:rsidR="005429EB" w:rsidRDefault="005429EB">
      <w:pPr>
        <w:pStyle w:val="BodyText"/>
        <w:kinsoku w:val="0"/>
        <w:overflowPunct w:val="0"/>
        <w:ind w:right="264" w:firstLine="719"/>
        <w:jc w:val="both"/>
      </w:pPr>
      <w:r>
        <w:t>Imbinarea si curbarea tuburilor tevilor,precum si racordarea lor la doze, aparate, echipamente sau utilaje electrice se face cu accesorii corespunzatoare tipului respectiv de tub sau teava folosindu-se cu prioritate accesorii prefabricate.</w:t>
      </w:r>
    </w:p>
    <w:p w:rsidR="005429EB" w:rsidRDefault="005429EB">
      <w:pPr>
        <w:pStyle w:val="BodyText"/>
        <w:kinsoku w:val="0"/>
        <w:overflowPunct w:val="0"/>
        <w:ind w:right="262" w:firstLine="719"/>
        <w:jc w:val="both"/>
      </w:pPr>
      <w:r>
        <w:t>Acestea se realizeaza si se instaleaza impreuna cu tubul sau teava astfel incit sa asigure cel putin rezistenta mecanica, izolarea electrica, etansietatea si rezistenta la coroziune, la caldura, cat si la tuburile si tevile respective.</w:t>
      </w:r>
    </w:p>
    <w:p w:rsidR="005429EB" w:rsidRDefault="005429EB">
      <w:pPr>
        <w:pStyle w:val="BodyText"/>
        <w:kinsoku w:val="0"/>
        <w:overflowPunct w:val="0"/>
        <w:ind w:right="265" w:firstLine="719"/>
        <w:jc w:val="both"/>
      </w:pPr>
      <w:r>
        <w:t>Accesoriile tuburilor si tevilor se monteaza respectindu-se conditiile impuse pentru tuburile si tevile pentru care se folosesc.</w:t>
      </w:r>
    </w:p>
    <w:p w:rsidR="005429EB" w:rsidRDefault="005429EB">
      <w:pPr>
        <w:pStyle w:val="BodyText"/>
        <w:kinsoku w:val="0"/>
        <w:overflowPunct w:val="0"/>
        <w:spacing w:before="1"/>
        <w:ind w:right="264" w:firstLine="719"/>
        <w:jc w:val="both"/>
      </w:pPr>
      <w:r>
        <w:t>Curbarea tuburilor se executa cu raza interioara egala cu min.5-6 ori diametrul exterior al tubului la montaj aparent si egala cu minim de 10 ori diametrul exterior ingropat al tubului la montaj ingropat.</w:t>
      </w:r>
    </w:p>
    <w:p w:rsidR="005429EB" w:rsidRDefault="005429EB">
      <w:pPr>
        <w:pStyle w:val="BodyText"/>
        <w:kinsoku w:val="0"/>
        <w:overflowPunct w:val="0"/>
        <w:ind w:right="271" w:firstLine="719"/>
        <w:jc w:val="both"/>
        <w:rPr>
          <w:spacing w:val="-2"/>
        </w:rPr>
      </w:pPr>
      <w:r>
        <w:t xml:space="preserve">Legaturi sau derivatii la conductoare montate in tuburi se fac in doze sau cutii de </w:t>
      </w:r>
      <w:r>
        <w:rPr>
          <w:spacing w:val="-2"/>
        </w:rPr>
        <w:t>derivatie.</w:t>
      </w:r>
    </w:p>
    <w:p w:rsidR="005429EB" w:rsidRDefault="005429EB">
      <w:pPr>
        <w:pStyle w:val="BodyText"/>
        <w:kinsoku w:val="0"/>
        <w:overflowPunct w:val="0"/>
        <w:ind w:right="270" w:firstLine="719"/>
        <w:jc w:val="both"/>
      </w:pPr>
      <w:r>
        <w:t>Dozele se instaleaza cu prioritate pe suprafetele verticale ale elementelor de constructie sau in platforme false.</w:t>
      </w:r>
    </w:p>
    <w:p w:rsidR="005429EB" w:rsidRDefault="005429EB">
      <w:pPr>
        <w:pStyle w:val="BodyText"/>
        <w:kinsoku w:val="0"/>
        <w:overflowPunct w:val="0"/>
        <w:ind w:right="264" w:firstLine="719"/>
        <w:jc w:val="both"/>
      </w:pPr>
      <w:r>
        <w:t>Dozele</w:t>
      </w:r>
      <w:r>
        <w:rPr>
          <w:spacing w:val="-10"/>
        </w:rPr>
        <w:t xml:space="preserve"> </w:t>
      </w:r>
      <w:r>
        <w:t>de</w:t>
      </w:r>
      <w:r>
        <w:rPr>
          <w:spacing w:val="-9"/>
        </w:rPr>
        <w:t xml:space="preserve"> </w:t>
      </w:r>
      <w:r>
        <w:t>tragere</w:t>
      </w:r>
      <w:r>
        <w:rPr>
          <w:spacing w:val="-12"/>
        </w:rPr>
        <w:t xml:space="preserve"> </w:t>
      </w:r>
      <w:r>
        <w:t>se</w:t>
      </w:r>
      <w:r>
        <w:rPr>
          <w:spacing w:val="-12"/>
        </w:rPr>
        <w:t xml:space="preserve"> </w:t>
      </w:r>
      <w:r>
        <w:t>prevad</w:t>
      </w:r>
      <w:r>
        <w:rPr>
          <w:spacing w:val="-12"/>
        </w:rPr>
        <w:t xml:space="preserve"> </w:t>
      </w:r>
      <w:r>
        <w:t>pe</w:t>
      </w:r>
      <w:r>
        <w:rPr>
          <w:spacing w:val="-9"/>
        </w:rPr>
        <w:t xml:space="preserve"> </w:t>
      </w:r>
      <w:r>
        <w:t>trasee</w:t>
      </w:r>
      <w:r>
        <w:rPr>
          <w:spacing w:val="-12"/>
        </w:rPr>
        <w:t xml:space="preserve"> </w:t>
      </w:r>
      <w:r>
        <w:t>drepte</w:t>
      </w:r>
      <w:r>
        <w:rPr>
          <w:spacing w:val="-11"/>
        </w:rPr>
        <w:t xml:space="preserve"> </w:t>
      </w:r>
      <w:r>
        <w:t>la</w:t>
      </w:r>
      <w:r>
        <w:rPr>
          <w:spacing w:val="-10"/>
        </w:rPr>
        <w:t xml:space="preserve"> </w:t>
      </w:r>
      <w:r>
        <w:t>distanta</w:t>
      </w:r>
      <w:r>
        <w:rPr>
          <w:spacing w:val="-11"/>
        </w:rPr>
        <w:t xml:space="preserve"> </w:t>
      </w:r>
      <w:r>
        <w:t>de</w:t>
      </w:r>
      <w:r>
        <w:rPr>
          <w:spacing w:val="-12"/>
        </w:rPr>
        <w:t xml:space="preserve"> </w:t>
      </w:r>
      <w:r>
        <w:t>max.25m.si</w:t>
      </w:r>
      <w:r>
        <w:rPr>
          <w:spacing w:val="-9"/>
        </w:rPr>
        <w:t xml:space="preserve"> </w:t>
      </w:r>
      <w:r>
        <w:t>pe</w:t>
      </w:r>
      <w:r>
        <w:rPr>
          <w:spacing w:val="-8"/>
        </w:rPr>
        <w:t xml:space="preserve"> </w:t>
      </w:r>
      <w:r>
        <w:t>trasee</w:t>
      </w:r>
      <w:r>
        <w:rPr>
          <w:spacing w:val="-8"/>
        </w:rPr>
        <w:t xml:space="preserve"> </w:t>
      </w:r>
      <w:r>
        <w:t>cu maximum 3 curbe pe distanta de 15m.</w:t>
      </w:r>
    </w:p>
    <w:p w:rsidR="005429EB" w:rsidRDefault="005429EB">
      <w:pPr>
        <w:pStyle w:val="BodyText"/>
        <w:kinsoku w:val="0"/>
        <w:overflowPunct w:val="0"/>
        <w:ind w:right="269" w:firstLine="719"/>
        <w:jc w:val="both"/>
      </w:pPr>
      <w:r>
        <w:t>Dozele</w:t>
      </w:r>
      <w:r>
        <w:rPr>
          <w:spacing w:val="-10"/>
        </w:rPr>
        <w:t xml:space="preserve"> </w:t>
      </w:r>
      <w:r>
        <w:t>ingropate</w:t>
      </w:r>
      <w:r>
        <w:rPr>
          <w:spacing w:val="-9"/>
        </w:rPr>
        <w:t xml:space="preserve"> </w:t>
      </w:r>
      <w:r>
        <w:t>in</w:t>
      </w:r>
      <w:r>
        <w:rPr>
          <w:spacing w:val="-10"/>
        </w:rPr>
        <w:t xml:space="preserve"> </w:t>
      </w:r>
      <w:r>
        <w:t>elementele</w:t>
      </w:r>
      <w:r>
        <w:rPr>
          <w:spacing w:val="-12"/>
        </w:rPr>
        <w:t xml:space="preserve"> </w:t>
      </w:r>
      <w:r>
        <w:t>de</w:t>
      </w:r>
      <w:r>
        <w:rPr>
          <w:spacing w:val="-9"/>
        </w:rPr>
        <w:t xml:space="preserve"> </w:t>
      </w:r>
      <w:r>
        <w:t>constructie</w:t>
      </w:r>
      <w:r>
        <w:rPr>
          <w:spacing w:val="-12"/>
        </w:rPr>
        <w:t xml:space="preserve"> </w:t>
      </w:r>
      <w:r>
        <w:t>se</w:t>
      </w:r>
      <w:r>
        <w:rPr>
          <w:spacing w:val="-9"/>
        </w:rPr>
        <w:t xml:space="preserve"> </w:t>
      </w:r>
      <w:r>
        <w:t>monteaza</w:t>
      </w:r>
      <w:r>
        <w:rPr>
          <w:spacing w:val="-9"/>
        </w:rPr>
        <w:t xml:space="preserve"> </w:t>
      </w:r>
      <w:r>
        <w:t>astfel</w:t>
      </w:r>
      <w:r>
        <w:rPr>
          <w:spacing w:val="-11"/>
        </w:rPr>
        <w:t xml:space="preserve"> </w:t>
      </w:r>
      <w:r>
        <w:t>incit</w:t>
      </w:r>
      <w:r>
        <w:rPr>
          <w:spacing w:val="-10"/>
        </w:rPr>
        <w:t xml:space="preserve"> </w:t>
      </w:r>
      <w:r>
        <w:t>capacul</w:t>
      </w:r>
      <w:r>
        <w:rPr>
          <w:spacing w:val="-11"/>
        </w:rPr>
        <w:t xml:space="preserve"> </w:t>
      </w:r>
      <w:r>
        <w:t>lor</w:t>
      </w:r>
      <w:r>
        <w:rPr>
          <w:spacing w:val="-10"/>
        </w:rPr>
        <w:t xml:space="preserve"> </w:t>
      </w:r>
      <w:r>
        <w:t>sa fie la fata elementului de constructie respectiv.</w:t>
      </w:r>
    </w:p>
    <w:p w:rsidR="005429EB" w:rsidRDefault="005429EB">
      <w:pPr>
        <w:pStyle w:val="BodyText"/>
        <w:kinsoku w:val="0"/>
        <w:overflowPunct w:val="0"/>
        <w:ind w:right="266" w:firstLine="719"/>
        <w:jc w:val="both"/>
      </w:pPr>
      <w:r>
        <w:t>La capetele libere ale tuburilor metalice care intra in corpuri de iluminat sau echipamente electrice</w:t>
      </w:r>
      <w:r>
        <w:rPr>
          <w:spacing w:val="-1"/>
        </w:rPr>
        <w:t xml:space="preserve"> </w:t>
      </w:r>
      <w:r>
        <w:t>se monteaza</w:t>
      </w:r>
      <w:r>
        <w:rPr>
          <w:spacing w:val="-1"/>
        </w:rPr>
        <w:t xml:space="preserve"> </w:t>
      </w:r>
      <w:r>
        <w:t>tile pentru protejarea izolatiei conductoarelor electrice.</w:t>
      </w:r>
    </w:p>
    <w:p w:rsidR="005429EB" w:rsidRDefault="005429EB">
      <w:pPr>
        <w:pStyle w:val="BodyText"/>
        <w:kinsoku w:val="0"/>
        <w:overflowPunct w:val="0"/>
        <w:ind w:right="266" w:firstLine="719"/>
        <w:jc w:val="both"/>
        <w:sectPr w:rsidR="005429EB">
          <w:pgSz w:w="11910" w:h="16850"/>
          <w:pgMar w:top="820" w:right="640" w:bottom="280" w:left="1260" w:header="720" w:footer="720" w:gutter="0"/>
          <w:cols w:space="720"/>
          <w:noEndnote/>
        </w:sectPr>
      </w:pPr>
    </w:p>
    <w:p w:rsidR="005429EB" w:rsidRDefault="005429EB">
      <w:pPr>
        <w:pStyle w:val="BodyText"/>
        <w:kinsoku w:val="0"/>
        <w:overflowPunct w:val="0"/>
        <w:spacing w:before="79"/>
        <w:rPr>
          <w:spacing w:val="-2"/>
        </w:rPr>
      </w:pPr>
      <w:r>
        <w:rPr>
          <w:spacing w:val="-2"/>
          <w:u w:val="single"/>
        </w:rPr>
        <w:lastRenderedPageBreak/>
        <w:t>Conductoare</w:t>
      </w:r>
      <w:r>
        <w:rPr>
          <w:spacing w:val="3"/>
          <w:u w:val="single"/>
        </w:rPr>
        <w:t xml:space="preserve"> </w:t>
      </w:r>
      <w:r>
        <w:rPr>
          <w:spacing w:val="-2"/>
          <w:u w:val="single"/>
        </w:rPr>
        <w:t>electrice</w:t>
      </w:r>
    </w:p>
    <w:p w:rsidR="005429EB" w:rsidRDefault="005429EB">
      <w:pPr>
        <w:pStyle w:val="BodyText"/>
        <w:kinsoku w:val="0"/>
        <w:overflowPunct w:val="0"/>
        <w:ind w:left="0"/>
        <w:rPr>
          <w:sz w:val="16"/>
          <w:szCs w:val="16"/>
        </w:rPr>
      </w:pPr>
    </w:p>
    <w:p w:rsidR="005429EB" w:rsidRDefault="005429EB">
      <w:pPr>
        <w:pStyle w:val="BodyText"/>
        <w:kinsoku w:val="0"/>
        <w:overflowPunct w:val="0"/>
        <w:spacing w:before="92"/>
        <w:ind w:left="905"/>
        <w:jc w:val="both"/>
        <w:rPr>
          <w:spacing w:val="-4"/>
        </w:rPr>
      </w:pPr>
      <w:r>
        <w:t>Conductoarele</w:t>
      </w:r>
      <w:r>
        <w:rPr>
          <w:spacing w:val="-10"/>
        </w:rPr>
        <w:t xml:space="preserve"> </w:t>
      </w:r>
      <w:r>
        <w:t>electrice</w:t>
      </w:r>
      <w:r>
        <w:rPr>
          <w:spacing w:val="-9"/>
        </w:rPr>
        <w:t xml:space="preserve"> </w:t>
      </w:r>
      <w:r>
        <w:t>se</w:t>
      </w:r>
      <w:r>
        <w:rPr>
          <w:spacing w:val="-11"/>
        </w:rPr>
        <w:t xml:space="preserve"> </w:t>
      </w:r>
      <w:r>
        <w:t>monteaza</w:t>
      </w:r>
      <w:r>
        <w:rPr>
          <w:spacing w:val="-11"/>
        </w:rPr>
        <w:t xml:space="preserve"> </w:t>
      </w:r>
      <w:r>
        <w:t>aparent,</w:t>
      </w:r>
      <w:r>
        <w:rPr>
          <w:spacing w:val="-9"/>
        </w:rPr>
        <w:t xml:space="preserve"> </w:t>
      </w:r>
      <w:r>
        <w:t>protejate</w:t>
      </w:r>
      <w:r>
        <w:rPr>
          <w:spacing w:val="-8"/>
        </w:rPr>
        <w:t xml:space="preserve"> </w:t>
      </w:r>
      <w:r>
        <w:t>in</w:t>
      </w:r>
      <w:r>
        <w:rPr>
          <w:spacing w:val="-9"/>
        </w:rPr>
        <w:t xml:space="preserve"> </w:t>
      </w:r>
      <w:r>
        <w:t>tub</w:t>
      </w:r>
      <w:r>
        <w:rPr>
          <w:spacing w:val="-9"/>
        </w:rPr>
        <w:t xml:space="preserve"> </w:t>
      </w:r>
      <w:r>
        <w:rPr>
          <w:spacing w:val="-4"/>
        </w:rPr>
        <w:t>PVC.</w:t>
      </w:r>
    </w:p>
    <w:p w:rsidR="005429EB" w:rsidRDefault="005429EB">
      <w:pPr>
        <w:pStyle w:val="BodyText"/>
        <w:kinsoku w:val="0"/>
        <w:overflowPunct w:val="0"/>
        <w:spacing w:before="1"/>
        <w:ind w:right="265"/>
        <w:jc w:val="both"/>
      </w:pPr>
      <w:r>
        <w:t>Conductoarele electrice vor avea o rezerva de lungimea de 2-3%, dar minim 1,5 m pentru compensarea deformarilor datorita incalzirii. Conductoarele electrice montate pe elemente de</w:t>
      </w:r>
      <w:r>
        <w:rPr>
          <w:spacing w:val="-2"/>
        </w:rPr>
        <w:t xml:space="preserve"> </w:t>
      </w:r>
      <w:r>
        <w:t>constructie</w:t>
      </w:r>
      <w:r>
        <w:rPr>
          <w:spacing w:val="-2"/>
        </w:rPr>
        <w:t xml:space="preserve"> </w:t>
      </w:r>
      <w:r>
        <w:t>vor</w:t>
      </w:r>
      <w:r>
        <w:rPr>
          <w:spacing w:val="-2"/>
        </w:rPr>
        <w:t xml:space="preserve"> </w:t>
      </w:r>
      <w:r>
        <w:t>fi</w:t>
      </w:r>
      <w:r>
        <w:rPr>
          <w:spacing w:val="-5"/>
        </w:rPr>
        <w:t xml:space="preserve"> </w:t>
      </w:r>
      <w:r>
        <w:t>bine</w:t>
      </w:r>
      <w:r>
        <w:rPr>
          <w:spacing w:val="-1"/>
        </w:rPr>
        <w:t xml:space="preserve"> </w:t>
      </w:r>
      <w:r>
        <w:t>fixate.</w:t>
      </w:r>
      <w:r>
        <w:rPr>
          <w:spacing w:val="-4"/>
        </w:rPr>
        <w:t xml:space="preserve"> </w:t>
      </w:r>
      <w:r>
        <w:t>La</w:t>
      </w:r>
      <w:r>
        <w:rPr>
          <w:spacing w:val="-4"/>
        </w:rPr>
        <w:t xml:space="preserve"> </w:t>
      </w:r>
      <w:r>
        <w:t>asezarea</w:t>
      </w:r>
      <w:r>
        <w:rPr>
          <w:spacing w:val="-4"/>
        </w:rPr>
        <w:t xml:space="preserve"> </w:t>
      </w:r>
      <w:r>
        <w:t>verticala</w:t>
      </w:r>
      <w:r>
        <w:rPr>
          <w:spacing w:val="-2"/>
        </w:rPr>
        <w:t xml:space="preserve"> </w:t>
      </w:r>
      <w:r>
        <w:t>vor</w:t>
      </w:r>
      <w:r>
        <w:rPr>
          <w:spacing w:val="-6"/>
        </w:rPr>
        <w:t xml:space="preserve"> </w:t>
      </w:r>
      <w:r>
        <w:t>fi</w:t>
      </w:r>
      <w:r>
        <w:rPr>
          <w:spacing w:val="-5"/>
        </w:rPr>
        <w:t xml:space="preserve"> </w:t>
      </w:r>
      <w:r>
        <w:t>prinse</w:t>
      </w:r>
      <w:r>
        <w:rPr>
          <w:spacing w:val="-2"/>
        </w:rPr>
        <w:t xml:space="preserve"> </w:t>
      </w:r>
      <w:r>
        <w:t>rigid</w:t>
      </w:r>
      <w:r>
        <w:rPr>
          <w:spacing w:val="-2"/>
        </w:rPr>
        <w:t xml:space="preserve"> </w:t>
      </w:r>
      <w:r>
        <w:t>in</w:t>
      </w:r>
      <w:r>
        <w:rPr>
          <w:spacing w:val="-4"/>
        </w:rPr>
        <w:t xml:space="preserve"> </w:t>
      </w:r>
      <w:r>
        <w:t>toate</w:t>
      </w:r>
      <w:r>
        <w:rPr>
          <w:spacing w:val="-3"/>
        </w:rPr>
        <w:t xml:space="preserve"> </w:t>
      </w:r>
      <w:r>
        <w:t>punctele</w:t>
      </w:r>
      <w:r>
        <w:rPr>
          <w:spacing w:val="-4"/>
        </w:rPr>
        <w:t xml:space="preserve"> </w:t>
      </w:r>
      <w:r>
        <w:t>de fixare, iar in cazul asezarii orizontale prinderea rigida se face in special la capete.</w:t>
      </w:r>
    </w:p>
    <w:p w:rsidR="005429EB" w:rsidRDefault="005429EB">
      <w:pPr>
        <w:pStyle w:val="BodyText"/>
        <w:kinsoku w:val="0"/>
        <w:overflowPunct w:val="0"/>
        <w:ind w:right="267" w:firstLine="719"/>
        <w:jc w:val="both"/>
      </w:pPr>
      <w:r>
        <w:t>Distanta intre doua puncte</w:t>
      </w:r>
      <w:r>
        <w:rPr>
          <w:spacing w:val="-2"/>
        </w:rPr>
        <w:t xml:space="preserve"> </w:t>
      </w:r>
      <w:r>
        <w:t>de fixare</w:t>
      </w:r>
      <w:r>
        <w:rPr>
          <w:spacing w:val="-1"/>
        </w:rPr>
        <w:t xml:space="preserve"> </w:t>
      </w:r>
      <w:r>
        <w:t>a conductoarelor</w:t>
      </w:r>
      <w:r>
        <w:rPr>
          <w:spacing w:val="-3"/>
        </w:rPr>
        <w:t xml:space="preserve"> </w:t>
      </w:r>
      <w:r>
        <w:t>montate aparent</w:t>
      </w:r>
      <w:r>
        <w:rPr>
          <w:spacing w:val="-3"/>
        </w:rPr>
        <w:t xml:space="preserve"> </w:t>
      </w:r>
      <w:r>
        <w:t>nu va depasi pe</w:t>
      </w:r>
      <w:r>
        <w:rPr>
          <w:spacing w:val="-4"/>
        </w:rPr>
        <w:t xml:space="preserve"> </w:t>
      </w:r>
      <w:r>
        <w:t>trasee</w:t>
      </w:r>
      <w:r>
        <w:rPr>
          <w:spacing w:val="-4"/>
        </w:rPr>
        <w:t xml:space="preserve"> </w:t>
      </w:r>
      <w:r>
        <w:t>orizontale</w:t>
      </w:r>
      <w:r>
        <w:rPr>
          <w:spacing w:val="-4"/>
        </w:rPr>
        <w:t xml:space="preserve"> </w:t>
      </w:r>
      <w:r>
        <w:t>0,5</w:t>
      </w:r>
      <w:r>
        <w:rPr>
          <w:spacing w:val="-4"/>
        </w:rPr>
        <w:t xml:space="preserve"> </w:t>
      </w:r>
      <w:r>
        <w:t>m,</w:t>
      </w:r>
      <w:r>
        <w:rPr>
          <w:spacing w:val="-4"/>
        </w:rPr>
        <w:t xml:space="preserve"> </w:t>
      </w:r>
      <w:r>
        <w:t>iar</w:t>
      </w:r>
      <w:r>
        <w:rPr>
          <w:spacing w:val="-5"/>
        </w:rPr>
        <w:t xml:space="preserve"> </w:t>
      </w:r>
      <w:r>
        <w:t>pe</w:t>
      </w:r>
      <w:r>
        <w:rPr>
          <w:spacing w:val="-4"/>
        </w:rPr>
        <w:t xml:space="preserve"> </w:t>
      </w:r>
      <w:r>
        <w:t>trasee</w:t>
      </w:r>
      <w:r>
        <w:rPr>
          <w:spacing w:val="-4"/>
        </w:rPr>
        <w:t xml:space="preserve"> </w:t>
      </w:r>
      <w:r>
        <w:t>verticale</w:t>
      </w:r>
      <w:r>
        <w:rPr>
          <w:spacing w:val="-4"/>
        </w:rPr>
        <w:t xml:space="preserve"> </w:t>
      </w:r>
      <w:r>
        <w:t>1</w:t>
      </w:r>
      <w:r>
        <w:rPr>
          <w:spacing w:val="-4"/>
        </w:rPr>
        <w:t xml:space="preserve"> </w:t>
      </w:r>
      <w:r>
        <w:t>m.</w:t>
      </w:r>
      <w:r>
        <w:rPr>
          <w:spacing w:val="-4"/>
        </w:rPr>
        <w:t xml:space="preserve"> </w:t>
      </w:r>
      <w:r>
        <w:t>Traseele</w:t>
      </w:r>
      <w:r>
        <w:rPr>
          <w:spacing w:val="-6"/>
        </w:rPr>
        <w:t xml:space="preserve"> </w:t>
      </w:r>
      <w:r>
        <w:t>pentru</w:t>
      </w:r>
      <w:r>
        <w:rPr>
          <w:spacing w:val="-4"/>
        </w:rPr>
        <w:t xml:space="preserve"> </w:t>
      </w:r>
      <w:r>
        <w:t>tuburile</w:t>
      </w:r>
      <w:r>
        <w:rPr>
          <w:spacing w:val="-4"/>
        </w:rPr>
        <w:t xml:space="preserve"> </w:t>
      </w:r>
      <w:r>
        <w:t>de</w:t>
      </w:r>
      <w:r>
        <w:rPr>
          <w:spacing w:val="-4"/>
        </w:rPr>
        <w:t xml:space="preserve"> </w:t>
      </w:r>
      <w:r>
        <w:t>protectie vor avea cel mult doua curbe intre doua doze. In aceasta situatie diametrele interioare ale tuburilor de protectie vor fi cel putin egale cu 1,5 ori diametrul exterior al conductoarelor.</w:t>
      </w:r>
    </w:p>
    <w:p w:rsidR="005429EB" w:rsidRDefault="005429EB">
      <w:pPr>
        <w:pStyle w:val="BodyText"/>
        <w:kinsoku w:val="0"/>
        <w:overflowPunct w:val="0"/>
        <w:ind w:left="0"/>
      </w:pPr>
    </w:p>
    <w:p w:rsidR="005429EB" w:rsidRDefault="005429EB">
      <w:pPr>
        <w:pStyle w:val="BodyText"/>
        <w:kinsoku w:val="0"/>
        <w:overflowPunct w:val="0"/>
        <w:jc w:val="both"/>
      </w:pPr>
      <w:r>
        <w:rPr>
          <w:u w:val="single"/>
        </w:rPr>
        <w:t>Aparataj</w:t>
      </w:r>
      <w:r>
        <w:rPr>
          <w:spacing w:val="-4"/>
          <w:u w:val="single"/>
        </w:rPr>
        <w:t xml:space="preserve"> </w:t>
      </w:r>
      <w:r>
        <w:rPr>
          <w:u w:val="single"/>
        </w:rPr>
        <w:t>joasa</w:t>
      </w:r>
      <w:r>
        <w:rPr>
          <w:spacing w:val="-3"/>
          <w:u w:val="single"/>
        </w:rPr>
        <w:t xml:space="preserve"> </w:t>
      </w:r>
      <w:r>
        <w:rPr>
          <w:spacing w:val="-2"/>
          <w:u w:val="single"/>
        </w:rPr>
        <w:t>tensiune</w:t>
      </w:r>
    </w:p>
    <w:p w:rsidR="005429EB" w:rsidRDefault="005429EB">
      <w:pPr>
        <w:pStyle w:val="BodyText"/>
        <w:kinsoku w:val="0"/>
        <w:overflowPunct w:val="0"/>
        <w:ind w:left="0"/>
        <w:rPr>
          <w:sz w:val="16"/>
          <w:szCs w:val="16"/>
        </w:rPr>
      </w:pPr>
    </w:p>
    <w:p w:rsidR="005429EB" w:rsidRDefault="005429EB">
      <w:pPr>
        <w:pStyle w:val="BodyText"/>
        <w:kinsoku w:val="0"/>
        <w:overflowPunct w:val="0"/>
        <w:spacing w:before="92"/>
        <w:ind w:right="266" w:firstLine="719"/>
        <w:jc w:val="both"/>
        <w:rPr>
          <w:spacing w:val="-2"/>
        </w:rPr>
      </w:pPr>
      <w:r>
        <w:t xml:space="preserve">Elementele conductoare de curent ale aparatelor de comutatie pentru montaj ingropat se instaleaza in doze de aparat care trebuie sa asigure protectia impotriva </w:t>
      </w:r>
      <w:r>
        <w:rPr>
          <w:spacing w:val="-2"/>
        </w:rPr>
        <w:t>electocutarilor.</w:t>
      </w:r>
    </w:p>
    <w:p w:rsidR="005429EB" w:rsidRDefault="005429EB">
      <w:pPr>
        <w:pStyle w:val="BodyText"/>
        <w:kinsoku w:val="0"/>
        <w:overflowPunct w:val="0"/>
        <w:spacing w:before="1"/>
        <w:ind w:right="268" w:firstLine="360"/>
        <w:jc w:val="both"/>
      </w:pPr>
      <w:r>
        <w:t>Intrerupatoarele</w:t>
      </w:r>
      <w:r>
        <w:rPr>
          <w:spacing w:val="-7"/>
        </w:rPr>
        <w:t xml:space="preserve"> </w:t>
      </w:r>
      <w:r>
        <w:t>si</w:t>
      </w:r>
      <w:r>
        <w:rPr>
          <w:spacing w:val="-11"/>
        </w:rPr>
        <w:t xml:space="preserve"> </w:t>
      </w:r>
      <w:r>
        <w:t>comutatoarele</w:t>
      </w:r>
      <w:r>
        <w:rPr>
          <w:spacing w:val="-9"/>
        </w:rPr>
        <w:t xml:space="preserve"> </w:t>
      </w:r>
      <w:r>
        <w:t>se</w:t>
      </w:r>
      <w:r>
        <w:rPr>
          <w:spacing w:val="-9"/>
        </w:rPr>
        <w:t xml:space="preserve"> </w:t>
      </w:r>
      <w:r>
        <w:t>monteaza</w:t>
      </w:r>
      <w:r>
        <w:rPr>
          <w:spacing w:val="-7"/>
        </w:rPr>
        <w:t xml:space="preserve"> </w:t>
      </w:r>
      <w:r>
        <w:t>astfel</w:t>
      </w:r>
      <w:r>
        <w:rPr>
          <w:spacing w:val="-8"/>
        </w:rPr>
        <w:t xml:space="preserve"> </w:t>
      </w:r>
      <w:r>
        <w:t>incit</w:t>
      </w:r>
      <w:r>
        <w:rPr>
          <w:spacing w:val="-10"/>
        </w:rPr>
        <w:t xml:space="preserve"> </w:t>
      </w:r>
      <w:r>
        <w:t>contactele</w:t>
      </w:r>
      <w:r>
        <w:rPr>
          <w:spacing w:val="-10"/>
        </w:rPr>
        <w:t xml:space="preserve"> </w:t>
      </w:r>
      <w:r>
        <w:t>lor</w:t>
      </w:r>
      <w:r>
        <w:rPr>
          <w:spacing w:val="-8"/>
        </w:rPr>
        <w:t xml:space="preserve"> </w:t>
      </w:r>
      <w:r>
        <w:t>mobile</w:t>
      </w:r>
      <w:r>
        <w:rPr>
          <w:spacing w:val="-9"/>
        </w:rPr>
        <w:t xml:space="preserve"> </w:t>
      </w:r>
      <w:r>
        <w:t>sa</w:t>
      </w:r>
      <w:r>
        <w:rPr>
          <w:spacing w:val="-9"/>
        </w:rPr>
        <w:t xml:space="preserve"> </w:t>
      </w:r>
      <w:r>
        <w:t>nu</w:t>
      </w:r>
      <w:r>
        <w:rPr>
          <w:spacing w:val="-9"/>
        </w:rPr>
        <w:t xml:space="preserve"> </w:t>
      </w:r>
      <w:r>
        <w:t>se poata inchide sau deschide sub efectul unor vibratii sau datorita greutatii proprii apartilor mobile sau lovirii aparatelor.</w:t>
      </w:r>
    </w:p>
    <w:p w:rsidR="005429EB" w:rsidRDefault="005429EB">
      <w:pPr>
        <w:pStyle w:val="BodyText"/>
        <w:kinsoku w:val="0"/>
        <w:overflowPunct w:val="0"/>
        <w:ind w:right="263" w:firstLine="360"/>
        <w:jc w:val="both"/>
      </w:pPr>
      <w:r>
        <w:t>Se recomanda ca modul de montare sa se aleaga urmarindu-se ca atunci cind intrerupatorul este deschis contactele sa nu fie sub tensiune.</w:t>
      </w:r>
    </w:p>
    <w:p w:rsidR="005429EB" w:rsidRDefault="005429EB">
      <w:pPr>
        <w:pStyle w:val="BodyText"/>
        <w:kinsoku w:val="0"/>
        <w:overflowPunct w:val="0"/>
        <w:ind w:right="270" w:firstLine="360"/>
        <w:jc w:val="both"/>
      </w:pPr>
      <w:r>
        <w:t>Intrerupatoarele si comutatoarele aferente circuitelor de iluminat se monteaza pe conductorul de faza.</w:t>
      </w:r>
    </w:p>
    <w:p w:rsidR="005429EB" w:rsidRDefault="005429EB">
      <w:pPr>
        <w:pStyle w:val="BodyText"/>
        <w:kinsoku w:val="0"/>
        <w:overflowPunct w:val="0"/>
        <w:ind w:right="262" w:firstLine="427"/>
        <w:jc w:val="both"/>
      </w:pPr>
      <w:r>
        <w:t>Pentru executarea instalatiilor electrice se vor utiliza numai aparate si materiale omologate.</w:t>
      </w:r>
      <w:r>
        <w:rPr>
          <w:spacing w:val="-6"/>
        </w:rPr>
        <w:t xml:space="preserve"> </w:t>
      </w:r>
      <w:r>
        <w:t>Fiecare</w:t>
      </w:r>
      <w:r>
        <w:rPr>
          <w:spacing w:val="-7"/>
        </w:rPr>
        <w:t xml:space="preserve"> </w:t>
      </w:r>
      <w:r>
        <w:t>aparat</w:t>
      </w:r>
      <w:r>
        <w:rPr>
          <w:spacing w:val="-4"/>
        </w:rPr>
        <w:t xml:space="preserve"> </w:t>
      </w:r>
      <w:r>
        <w:t>trebuie</w:t>
      </w:r>
      <w:r>
        <w:rPr>
          <w:spacing w:val="-6"/>
        </w:rPr>
        <w:t xml:space="preserve"> </w:t>
      </w:r>
      <w:r>
        <w:t>sa</w:t>
      </w:r>
      <w:r>
        <w:rPr>
          <w:spacing w:val="-6"/>
        </w:rPr>
        <w:t xml:space="preserve"> </w:t>
      </w:r>
      <w:r>
        <w:t>fie</w:t>
      </w:r>
      <w:r>
        <w:rPr>
          <w:spacing w:val="-6"/>
        </w:rPr>
        <w:t xml:space="preserve"> </w:t>
      </w:r>
      <w:r>
        <w:t>prevazut</w:t>
      </w:r>
      <w:r>
        <w:rPr>
          <w:spacing w:val="-4"/>
        </w:rPr>
        <w:t xml:space="preserve"> </w:t>
      </w:r>
      <w:r>
        <w:t>cu</w:t>
      </w:r>
      <w:r>
        <w:rPr>
          <w:spacing w:val="-6"/>
        </w:rPr>
        <w:t xml:space="preserve"> </w:t>
      </w:r>
      <w:r>
        <w:t>o</w:t>
      </w:r>
      <w:r>
        <w:rPr>
          <w:spacing w:val="-4"/>
        </w:rPr>
        <w:t xml:space="preserve"> </w:t>
      </w:r>
      <w:r>
        <w:t>placuta</w:t>
      </w:r>
      <w:r>
        <w:rPr>
          <w:spacing w:val="-4"/>
        </w:rPr>
        <w:t xml:space="preserve"> </w:t>
      </w:r>
      <w:r>
        <w:t>indicatoare</w:t>
      </w:r>
      <w:r>
        <w:rPr>
          <w:spacing w:val="-6"/>
        </w:rPr>
        <w:t xml:space="preserve"> </w:t>
      </w:r>
      <w:r>
        <w:t>care</w:t>
      </w:r>
      <w:r>
        <w:rPr>
          <w:spacing w:val="-7"/>
        </w:rPr>
        <w:t xml:space="preserve"> </w:t>
      </w:r>
      <w:r>
        <w:t>sa</w:t>
      </w:r>
      <w:r>
        <w:rPr>
          <w:spacing w:val="-6"/>
        </w:rPr>
        <w:t xml:space="preserve"> </w:t>
      </w:r>
      <w:r>
        <w:t>cuprinda datele sale tehnice si un indicator de semnalizare.</w:t>
      </w:r>
    </w:p>
    <w:p w:rsidR="005429EB" w:rsidRDefault="005429EB">
      <w:pPr>
        <w:pStyle w:val="BodyText"/>
        <w:kinsoku w:val="0"/>
        <w:overflowPunct w:val="0"/>
        <w:ind w:right="270" w:firstLine="360"/>
        <w:jc w:val="both"/>
      </w:pPr>
      <w:r>
        <w:t>Aparatele electrice individuale care se instaleaza in teren, conform proiectului (intrerupatoare, prize, corpuri de iluminat etc.) vor fi insotite de certificat de calitate si dupa caz de garantie.</w:t>
      </w:r>
    </w:p>
    <w:p w:rsidR="005429EB" w:rsidRDefault="005429EB">
      <w:pPr>
        <w:pStyle w:val="BodyText"/>
        <w:kinsoku w:val="0"/>
        <w:overflowPunct w:val="0"/>
        <w:ind w:right="268" w:firstLine="360"/>
        <w:jc w:val="both"/>
      </w:pPr>
      <w:r>
        <w:t>Se</w:t>
      </w:r>
      <w:r>
        <w:rPr>
          <w:spacing w:val="-12"/>
        </w:rPr>
        <w:t xml:space="preserve"> </w:t>
      </w:r>
      <w:r>
        <w:t>vor</w:t>
      </w:r>
      <w:r>
        <w:rPr>
          <w:spacing w:val="-16"/>
        </w:rPr>
        <w:t xml:space="preserve"> </w:t>
      </w:r>
      <w:r>
        <w:t>verifica</w:t>
      </w:r>
      <w:r>
        <w:rPr>
          <w:spacing w:val="-12"/>
        </w:rPr>
        <w:t xml:space="preserve"> </w:t>
      </w:r>
      <w:r>
        <w:t>la</w:t>
      </w:r>
      <w:r>
        <w:rPr>
          <w:spacing w:val="-15"/>
        </w:rPr>
        <w:t xml:space="preserve"> </w:t>
      </w:r>
      <w:r>
        <w:t>fiecare</w:t>
      </w:r>
      <w:r>
        <w:rPr>
          <w:spacing w:val="-12"/>
        </w:rPr>
        <w:t xml:space="preserve"> </w:t>
      </w:r>
      <w:r>
        <w:t>aparat,</w:t>
      </w:r>
      <w:r>
        <w:rPr>
          <w:spacing w:val="-14"/>
        </w:rPr>
        <w:t xml:space="preserve"> </w:t>
      </w:r>
      <w:r>
        <w:t>tensiunea</w:t>
      </w:r>
      <w:r>
        <w:rPr>
          <w:spacing w:val="-14"/>
        </w:rPr>
        <w:t xml:space="preserve"> </w:t>
      </w:r>
      <w:r>
        <w:t>nominala</w:t>
      </w:r>
      <w:r>
        <w:rPr>
          <w:spacing w:val="-15"/>
        </w:rPr>
        <w:t xml:space="preserve"> </w:t>
      </w:r>
      <w:r>
        <w:t>si</w:t>
      </w:r>
      <w:r>
        <w:rPr>
          <w:spacing w:val="-13"/>
        </w:rPr>
        <w:t xml:space="preserve"> </w:t>
      </w:r>
      <w:r>
        <w:t>ceilalti</w:t>
      </w:r>
      <w:r>
        <w:rPr>
          <w:spacing w:val="-16"/>
        </w:rPr>
        <w:t xml:space="preserve"> </w:t>
      </w:r>
      <w:r>
        <w:t>parametri</w:t>
      </w:r>
      <w:r>
        <w:rPr>
          <w:spacing w:val="-13"/>
        </w:rPr>
        <w:t xml:space="preserve"> </w:t>
      </w:r>
      <w:r>
        <w:t>prevazuti</w:t>
      </w:r>
      <w:r>
        <w:rPr>
          <w:spacing w:val="-12"/>
        </w:rPr>
        <w:t xml:space="preserve"> </w:t>
      </w:r>
      <w:r>
        <w:t>in</w:t>
      </w:r>
      <w:r>
        <w:rPr>
          <w:spacing w:val="-15"/>
        </w:rPr>
        <w:t xml:space="preserve"> </w:t>
      </w:r>
      <w:r>
        <w:t>mod expres in proiect si in mod special gradul de protectie conform SR EN 60529.</w:t>
      </w:r>
    </w:p>
    <w:p w:rsidR="005429EB" w:rsidRDefault="005429EB">
      <w:pPr>
        <w:pStyle w:val="BodyText"/>
        <w:kinsoku w:val="0"/>
        <w:overflowPunct w:val="0"/>
        <w:spacing w:before="1"/>
        <w:ind w:right="262" w:firstLine="360"/>
        <w:jc w:val="both"/>
      </w:pPr>
      <w:r>
        <w:t>Amplasarea si montarea aparatelor trebuie sa se faca in asa fel incat ele sa nu stanjeneasca circulatia pe coridoare, pasarele, accese.</w:t>
      </w:r>
    </w:p>
    <w:p w:rsidR="005429EB" w:rsidRDefault="005429EB">
      <w:pPr>
        <w:pStyle w:val="BodyText"/>
        <w:kinsoku w:val="0"/>
        <w:overflowPunct w:val="0"/>
        <w:ind w:right="268" w:firstLine="360"/>
        <w:jc w:val="both"/>
        <w:rPr>
          <w:spacing w:val="-2"/>
        </w:rPr>
      </w:pPr>
      <w:r>
        <w:t>Amplasarea</w:t>
      </w:r>
      <w:r>
        <w:rPr>
          <w:spacing w:val="-17"/>
        </w:rPr>
        <w:t xml:space="preserve"> </w:t>
      </w:r>
      <w:r>
        <w:t>si</w:t>
      </w:r>
      <w:r>
        <w:rPr>
          <w:spacing w:val="-15"/>
        </w:rPr>
        <w:t xml:space="preserve"> </w:t>
      </w:r>
      <w:r>
        <w:t>montarea</w:t>
      </w:r>
      <w:r>
        <w:rPr>
          <w:spacing w:val="-15"/>
        </w:rPr>
        <w:t xml:space="preserve"> </w:t>
      </w:r>
      <w:r>
        <w:t>aparatelor</w:t>
      </w:r>
      <w:r>
        <w:rPr>
          <w:spacing w:val="-16"/>
        </w:rPr>
        <w:t xml:space="preserve"> </w:t>
      </w:r>
      <w:r>
        <w:t>si</w:t>
      </w:r>
      <w:r>
        <w:rPr>
          <w:spacing w:val="-15"/>
        </w:rPr>
        <w:t xml:space="preserve"> </w:t>
      </w:r>
      <w:r>
        <w:t>tablourilor</w:t>
      </w:r>
      <w:r>
        <w:rPr>
          <w:spacing w:val="-15"/>
        </w:rPr>
        <w:t xml:space="preserve"> </w:t>
      </w:r>
      <w:r>
        <w:t>electrice</w:t>
      </w:r>
      <w:r>
        <w:rPr>
          <w:spacing w:val="-15"/>
        </w:rPr>
        <w:t xml:space="preserve"> </w:t>
      </w:r>
      <w:r>
        <w:t>locale</w:t>
      </w:r>
      <w:r>
        <w:rPr>
          <w:spacing w:val="-15"/>
        </w:rPr>
        <w:t xml:space="preserve"> </w:t>
      </w:r>
      <w:r>
        <w:t>trebuie</w:t>
      </w:r>
      <w:r>
        <w:rPr>
          <w:spacing w:val="-15"/>
        </w:rPr>
        <w:t xml:space="preserve"> </w:t>
      </w:r>
      <w:r>
        <w:t>sa</w:t>
      </w:r>
      <w:r>
        <w:rPr>
          <w:spacing w:val="-15"/>
        </w:rPr>
        <w:t xml:space="preserve"> </w:t>
      </w:r>
      <w:r>
        <w:t>se</w:t>
      </w:r>
      <w:r>
        <w:rPr>
          <w:spacing w:val="-16"/>
        </w:rPr>
        <w:t xml:space="preserve"> </w:t>
      </w:r>
      <w:r>
        <w:t>faca</w:t>
      </w:r>
      <w:r>
        <w:rPr>
          <w:spacing w:val="-15"/>
        </w:rPr>
        <w:t xml:space="preserve"> </w:t>
      </w:r>
      <w:r>
        <w:t>in</w:t>
      </w:r>
      <w:r>
        <w:rPr>
          <w:spacing w:val="-17"/>
        </w:rPr>
        <w:t xml:space="preserve"> </w:t>
      </w:r>
      <w:r>
        <w:t xml:space="preserve">asa fel incat intretinerea, verificarea, localizarea defectelor si reparatiilor sa se poata realiza cu </w:t>
      </w:r>
      <w:r>
        <w:rPr>
          <w:spacing w:val="-2"/>
        </w:rPr>
        <w:t>usurinta.</w:t>
      </w:r>
    </w:p>
    <w:p w:rsidR="005429EB" w:rsidRDefault="005429EB">
      <w:pPr>
        <w:pStyle w:val="BodyText"/>
        <w:kinsoku w:val="0"/>
        <w:overflowPunct w:val="0"/>
        <w:ind w:right="269" w:firstLine="360"/>
        <w:jc w:val="both"/>
      </w:pPr>
      <w:r>
        <w:t>Se</w:t>
      </w:r>
      <w:r>
        <w:rPr>
          <w:spacing w:val="-3"/>
        </w:rPr>
        <w:t xml:space="preserve"> </w:t>
      </w:r>
      <w:r>
        <w:t>va</w:t>
      </w:r>
      <w:r>
        <w:rPr>
          <w:spacing w:val="-5"/>
        </w:rPr>
        <w:t xml:space="preserve"> </w:t>
      </w:r>
      <w:r>
        <w:t>evita</w:t>
      </w:r>
      <w:r>
        <w:rPr>
          <w:spacing w:val="-5"/>
        </w:rPr>
        <w:t xml:space="preserve"> </w:t>
      </w:r>
      <w:r>
        <w:t>montarea</w:t>
      </w:r>
      <w:r>
        <w:rPr>
          <w:spacing w:val="-7"/>
        </w:rPr>
        <w:t xml:space="preserve"> </w:t>
      </w:r>
      <w:r>
        <w:t>aparatelor</w:t>
      </w:r>
      <w:r>
        <w:rPr>
          <w:spacing w:val="-6"/>
        </w:rPr>
        <w:t xml:space="preserve"> </w:t>
      </w:r>
      <w:r>
        <w:t>electrice</w:t>
      </w:r>
      <w:r>
        <w:rPr>
          <w:spacing w:val="-3"/>
        </w:rPr>
        <w:t xml:space="preserve"> </w:t>
      </w:r>
      <w:r>
        <w:t>in</w:t>
      </w:r>
      <w:r>
        <w:rPr>
          <w:spacing w:val="-3"/>
        </w:rPr>
        <w:t xml:space="preserve"> </w:t>
      </w:r>
      <w:r>
        <w:t>locuri</w:t>
      </w:r>
      <w:r>
        <w:rPr>
          <w:spacing w:val="-5"/>
        </w:rPr>
        <w:t xml:space="preserve"> </w:t>
      </w:r>
      <w:r>
        <w:t>in</w:t>
      </w:r>
      <w:r>
        <w:rPr>
          <w:spacing w:val="-5"/>
        </w:rPr>
        <w:t xml:space="preserve"> </w:t>
      </w:r>
      <w:r>
        <w:t>care</w:t>
      </w:r>
      <w:r>
        <w:rPr>
          <w:spacing w:val="-6"/>
        </w:rPr>
        <w:t xml:space="preserve"> </w:t>
      </w:r>
      <w:r>
        <w:t>exista</w:t>
      </w:r>
      <w:r>
        <w:rPr>
          <w:spacing w:val="-5"/>
        </w:rPr>
        <w:t xml:space="preserve"> </w:t>
      </w:r>
      <w:r>
        <w:t>posibilitatea</w:t>
      </w:r>
      <w:r>
        <w:rPr>
          <w:spacing w:val="-5"/>
        </w:rPr>
        <w:t xml:space="preserve"> </w:t>
      </w:r>
      <w:r>
        <w:t>deteriorarii lor in exploatare, ca urmare a loviturilor mecanice sau actiunii agentilor corozivi.</w:t>
      </w:r>
    </w:p>
    <w:p w:rsidR="005429EB" w:rsidRDefault="005429EB">
      <w:pPr>
        <w:pStyle w:val="BodyText"/>
        <w:kinsoku w:val="0"/>
        <w:overflowPunct w:val="0"/>
        <w:ind w:right="261" w:firstLine="360"/>
        <w:jc w:val="both"/>
      </w:pPr>
      <w:r>
        <w:t>Aparatele</w:t>
      </w:r>
      <w:r>
        <w:rPr>
          <w:spacing w:val="-11"/>
        </w:rPr>
        <w:t xml:space="preserve"> </w:t>
      </w:r>
      <w:r>
        <w:t>de</w:t>
      </w:r>
      <w:r>
        <w:rPr>
          <w:spacing w:val="-8"/>
        </w:rPr>
        <w:t xml:space="preserve"> </w:t>
      </w:r>
      <w:r>
        <w:t>conectare</w:t>
      </w:r>
      <w:r>
        <w:rPr>
          <w:spacing w:val="-8"/>
        </w:rPr>
        <w:t xml:space="preserve"> </w:t>
      </w:r>
      <w:r>
        <w:t>folosite</w:t>
      </w:r>
      <w:r>
        <w:rPr>
          <w:spacing w:val="-10"/>
        </w:rPr>
        <w:t xml:space="preserve"> </w:t>
      </w:r>
      <w:r>
        <w:t>pentru</w:t>
      </w:r>
      <w:r>
        <w:rPr>
          <w:spacing w:val="-8"/>
        </w:rPr>
        <w:t xml:space="preserve"> </w:t>
      </w:r>
      <w:r>
        <w:t>circuitele</w:t>
      </w:r>
      <w:r>
        <w:rPr>
          <w:spacing w:val="-8"/>
        </w:rPr>
        <w:t xml:space="preserve"> </w:t>
      </w:r>
      <w:r>
        <w:t>electrice</w:t>
      </w:r>
      <w:r>
        <w:rPr>
          <w:spacing w:val="-8"/>
        </w:rPr>
        <w:t xml:space="preserve"> </w:t>
      </w:r>
      <w:r>
        <w:t>ale</w:t>
      </w:r>
      <w:r>
        <w:rPr>
          <w:spacing w:val="-11"/>
        </w:rPr>
        <w:t xml:space="preserve"> </w:t>
      </w:r>
      <w:r>
        <w:t>corpurilor</w:t>
      </w:r>
      <w:r>
        <w:rPr>
          <w:spacing w:val="-9"/>
        </w:rPr>
        <w:t xml:space="preserve"> </w:t>
      </w:r>
      <w:r>
        <w:t>fluorescente,</w:t>
      </w:r>
      <w:r>
        <w:rPr>
          <w:spacing w:val="-8"/>
        </w:rPr>
        <w:t xml:space="preserve"> </w:t>
      </w:r>
      <w:r>
        <w:t>vor avea curent nominal de minimum 10 A.</w:t>
      </w:r>
    </w:p>
    <w:p w:rsidR="005429EB" w:rsidRDefault="005429EB">
      <w:pPr>
        <w:pStyle w:val="BodyText"/>
        <w:kinsoku w:val="0"/>
        <w:overflowPunct w:val="0"/>
        <w:ind w:left="0"/>
      </w:pPr>
    </w:p>
    <w:p w:rsidR="005429EB" w:rsidRDefault="005429EB">
      <w:pPr>
        <w:pStyle w:val="BodyText"/>
        <w:kinsoku w:val="0"/>
        <w:overflowPunct w:val="0"/>
      </w:pPr>
      <w:r>
        <w:rPr>
          <w:u w:val="single"/>
        </w:rPr>
        <w:t>Corpuri</w:t>
      </w:r>
      <w:r>
        <w:rPr>
          <w:spacing w:val="-8"/>
          <w:u w:val="single"/>
        </w:rPr>
        <w:t xml:space="preserve"> </w:t>
      </w:r>
      <w:r>
        <w:rPr>
          <w:u w:val="single"/>
        </w:rPr>
        <w:t>de</w:t>
      </w:r>
      <w:r>
        <w:rPr>
          <w:spacing w:val="-5"/>
          <w:u w:val="single"/>
        </w:rPr>
        <w:t xml:space="preserve"> </w:t>
      </w:r>
      <w:r>
        <w:rPr>
          <w:spacing w:val="-2"/>
          <w:u w:val="single"/>
        </w:rPr>
        <w:t>iluminat</w:t>
      </w:r>
    </w:p>
    <w:p w:rsidR="005429EB" w:rsidRDefault="005429EB">
      <w:pPr>
        <w:pStyle w:val="BodyText"/>
        <w:kinsoku w:val="0"/>
        <w:overflowPunct w:val="0"/>
        <w:ind w:left="0"/>
        <w:rPr>
          <w:sz w:val="16"/>
          <w:szCs w:val="16"/>
        </w:rPr>
      </w:pPr>
    </w:p>
    <w:p w:rsidR="005429EB" w:rsidRDefault="005429EB">
      <w:pPr>
        <w:pStyle w:val="BodyText"/>
        <w:kinsoku w:val="0"/>
        <w:overflowPunct w:val="0"/>
        <w:spacing w:before="92"/>
        <w:ind w:right="264" w:firstLine="719"/>
        <w:jc w:val="both"/>
      </w:pPr>
      <w:r>
        <w:t>Toate</w:t>
      </w:r>
      <w:r>
        <w:rPr>
          <w:spacing w:val="-9"/>
        </w:rPr>
        <w:t xml:space="preserve"> </w:t>
      </w:r>
      <w:r>
        <w:t>corpurile</w:t>
      </w:r>
      <w:r>
        <w:rPr>
          <w:spacing w:val="-10"/>
        </w:rPr>
        <w:t xml:space="preserve"> </w:t>
      </w:r>
      <w:r>
        <w:t>de</w:t>
      </w:r>
      <w:r>
        <w:rPr>
          <w:spacing w:val="-7"/>
        </w:rPr>
        <w:t xml:space="preserve"> </w:t>
      </w:r>
      <w:r>
        <w:t>iluminat</w:t>
      </w:r>
      <w:r>
        <w:rPr>
          <w:spacing w:val="-7"/>
        </w:rPr>
        <w:t xml:space="preserve"> </w:t>
      </w:r>
      <w:r>
        <w:t>cu</w:t>
      </w:r>
      <w:r>
        <w:rPr>
          <w:spacing w:val="-9"/>
        </w:rPr>
        <w:t xml:space="preserve"> </w:t>
      </w:r>
      <w:r>
        <w:t>eficienta</w:t>
      </w:r>
      <w:r>
        <w:rPr>
          <w:spacing w:val="-9"/>
        </w:rPr>
        <w:t xml:space="preserve"> </w:t>
      </w:r>
      <w:r>
        <w:t>energetica</w:t>
      </w:r>
      <w:r>
        <w:rPr>
          <w:spacing w:val="-7"/>
        </w:rPr>
        <w:t xml:space="preserve"> </w:t>
      </w:r>
      <w:r>
        <w:t>ridicata</w:t>
      </w:r>
      <w:r>
        <w:rPr>
          <w:spacing w:val="-7"/>
        </w:rPr>
        <w:t xml:space="preserve"> </w:t>
      </w:r>
      <w:r>
        <w:t>si</w:t>
      </w:r>
      <w:r>
        <w:rPr>
          <w:spacing w:val="-8"/>
        </w:rPr>
        <w:t xml:space="preserve"> </w:t>
      </w:r>
      <w:r>
        <w:t>de</w:t>
      </w:r>
      <w:r>
        <w:rPr>
          <w:spacing w:val="-7"/>
        </w:rPr>
        <w:t xml:space="preserve"> </w:t>
      </w:r>
      <w:r>
        <w:t>durata</w:t>
      </w:r>
      <w:r>
        <w:rPr>
          <w:spacing w:val="-9"/>
        </w:rPr>
        <w:t xml:space="preserve"> </w:t>
      </w:r>
      <w:r>
        <w:t>mare</w:t>
      </w:r>
      <w:r>
        <w:rPr>
          <w:spacing w:val="-10"/>
        </w:rPr>
        <w:t xml:space="preserve"> </w:t>
      </w:r>
      <w:r>
        <w:t>de</w:t>
      </w:r>
      <w:r>
        <w:rPr>
          <w:spacing w:val="-7"/>
        </w:rPr>
        <w:t xml:space="preserve"> </w:t>
      </w:r>
      <w:r>
        <w:t>viata vor avea asigurat un</w:t>
      </w:r>
      <w:r>
        <w:rPr>
          <w:spacing w:val="40"/>
        </w:rPr>
        <w:t xml:space="preserve"> </w:t>
      </w:r>
      <w:r>
        <w:t>factor de putere min. 0,92. Toate corpurile de iluminat vor fi livrate impreuna</w:t>
      </w:r>
      <w:r>
        <w:rPr>
          <w:spacing w:val="-13"/>
        </w:rPr>
        <w:t xml:space="preserve"> </w:t>
      </w:r>
      <w:r>
        <w:t>cu</w:t>
      </w:r>
      <w:r>
        <w:rPr>
          <w:spacing w:val="-14"/>
        </w:rPr>
        <w:t xml:space="preserve"> </w:t>
      </w:r>
      <w:r>
        <w:t>toate</w:t>
      </w:r>
      <w:r>
        <w:rPr>
          <w:spacing w:val="-12"/>
        </w:rPr>
        <w:t xml:space="preserve"> </w:t>
      </w:r>
      <w:r>
        <w:t>echipamentele</w:t>
      </w:r>
      <w:r>
        <w:rPr>
          <w:spacing w:val="-13"/>
        </w:rPr>
        <w:t xml:space="preserve"> </w:t>
      </w:r>
      <w:r>
        <w:t>respective</w:t>
      </w:r>
      <w:r>
        <w:rPr>
          <w:spacing w:val="-14"/>
        </w:rPr>
        <w:t xml:space="preserve"> </w:t>
      </w:r>
      <w:r>
        <w:t>de</w:t>
      </w:r>
      <w:r>
        <w:rPr>
          <w:spacing w:val="-13"/>
        </w:rPr>
        <w:t xml:space="preserve"> </w:t>
      </w:r>
      <w:r>
        <w:t>iluminat</w:t>
      </w:r>
      <w:r>
        <w:rPr>
          <w:spacing w:val="-13"/>
        </w:rPr>
        <w:t xml:space="preserve"> </w:t>
      </w:r>
      <w:r>
        <w:t>(becuri,</w:t>
      </w:r>
      <w:r>
        <w:rPr>
          <w:spacing w:val="-13"/>
        </w:rPr>
        <w:t xml:space="preserve"> </w:t>
      </w:r>
      <w:r>
        <w:t>tuburi,</w:t>
      </w:r>
      <w:r>
        <w:rPr>
          <w:spacing w:val="-13"/>
        </w:rPr>
        <w:t xml:space="preserve"> </w:t>
      </w:r>
      <w:r>
        <w:t>condensatori</w:t>
      </w:r>
      <w:r>
        <w:rPr>
          <w:spacing w:val="-14"/>
        </w:rPr>
        <w:t xml:space="preserve"> </w:t>
      </w:r>
      <w:r>
        <w:t>pentru compensarea factorului de putere, etc.).</w:t>
      </w:r>
    </w:p>
    <w:p w:rsidR="005429EB" w:rsidRDefault="005429EB">
      <w:pPr>
        <w:pStyle w:val="BodyText"/>
        <w:kinsoku w:val="0"/>
        <w:overflowPunct w:val="0"/>
        <w:ind w:right="270" w:firstLine="719"/>
        <w:jc w:val="both"/>
        <w:rPr>
          <w:spacing w:val="-2"/>
        </w:rPr>
      </w:pPr>
      <w:r>
        <w:t xml:space="preserve">Se interzice suspendarea corpurilor de iluminat direct prin conductoare de </w:t>
      </w:r>
      <w:r>
        <w:rPr>
          <w:spacing w:val="-2"/>
        </w:rPr>
        <w:t>alimentare.</w:t>
      </w:r>
    </w:p>
    <w:p w:rsidR="005429EB" w:rsidRDefault="005429EB">
      <w:pPr>
        <w:pStyle w:val="BodyText"/>
        <w:kinsoku w:val="0"/>
        <w:overflowPunct w:val="0"/>
        <w:ind w:right="268" w:firstLine="719"/>
        <w:jc w:val="both"/>
      </w:pPr>
      <w:r>
        <w:t>Corpurile de iluminat la care este prevazuta prin proiect racordarea la instalatia de protectie se vor racorda la conductorul de protectie din tabloul de alimentare, conductorul de protectie fiind racordat la instalatia de legare la pamant. Racordarea la conductorul de protectie a tabloului se va face printr-un singur conductor, diferit de cel al conductorului de nul, conductor care va fi obligatoriu din cupru indiferent de cazul in care alimentarea este</w:t>
      </w:r>
    </w:p>
    <w:p w:rsidR="005429EB" w:rsidRDefault="005429EB">
      <w:pPr>
        <w:pStyle w:val="BodyText"/>
        <w:kinsoku w:val="0"/>
        <w:overflowPunct w:val="0"/>
        <w:ind w:right="268" w:firstLine="719"/>
        <w:jc w:val="both"/>
        <w:sectPr w:rsidR="005429EB">
          <w:pgSz w:w="11910" w:h="16850"/>
          <w:pgMar w:top="820" w:right="640" w:bottom="280" w:left="1260" w:header="720" w:footer="720" w:gutter="0"/>
          <w:cols w:space="720"/>
          <w:noEndnote/>
        </w:sectPr>
      </w:pPr>
    </w:p>
    <w:p w:rsidR="005429EB" w:rsidRDefault="005429EB">
      <w:pPr>
        <w:pStyle w:val="BodyText"/>
        <w:kinsoku w:val="0"/>
        <w:overflowPunct w:val="0"/>
        <w:spacing w:before="79"/>
      </w:pPr>
      <w:r>
        <w:lastRenderedPageBreak/>
        <w:t>prevazuta</w:t>
      </w:r>
      <w:r>
        <w:rPr>
          <w:spacing w:val="39"/>
        </w:rPr>
        <w:t xml:space="preserve"> </w:t>
      </w:r>
      <w:r>
        <w:t>in</w:t>
      </w:r>
      <w:r>
        <w:rPr>
          <w:spacing w:val="38"/>
        </w:rPr>
        <w:t xml:space="preserve"> </w:t>
      </w:r>
      <w:r>
        <w:t>cablu</w:t>
      </w:r>
      <w:r>
        <w:rPr>
          <w:spacing w:val="38"/>
        </w:rPr>
        <w:t xml:space="preserve"> </w:t>
      </w:r>
      <w:r>
        <w:t>(al</w:t>
      </w:r>
      <w:r>
        <w:rPr>
          <w:spacing w:val="35"/>
        </w:rPr>
        <w:t xml:space="preserve"> </w:t>
      </w:r>
      <w:r>
        <w:t>treilea</w:t>
      </w:r>
      <w:r>
        <w:rPr>
          <w:spacing w:val="39"/>
        </w:rPr>
        <w:t xml:space="preserve"> </w:t>
      </w:r>
      <w:r>
        <w:t>conductor</w:t>
      </w:r>
      <w:r>
        <w:rPr>
          <w:spacing w:val="37"/>
        </w:rPr>
        <w:t xml:space="preserve"> </w:t>
      </w:r>
      <w:r>
        <w:t>al</w:t>
      </w:r>
      <w:r>
        <w:rPr>
          <w:spacing w:val="37"/>
        </w:rPr>
        <w:t xml:space="preserve"> </w:t>
      </w:r>
      <w:r>
        <w:t>cablului)</w:t>
      </w:r>
      <w:r>
        <w:rPr>
          <w:spacing w:val="37"/>
        </w:rPr>
        <w:t xml:space="preserve"> </w:t>
      </w:r>
      <w:r>
        <w:t>sau</w:t>
      </w:r>
      <w:r>
        <w:rPr>
          <w:spacing w:val="39"/>
        </w:rPr>
        <w:t xml:space="preserve"> </w:t>
      </w:r>
      <w:r>
        <w:t>in</w:t>
      </w:r>
      <w:r>
        <w:rPr>
          <w:spacing w:val="38"/>
        </w:rPr>
        <w:t xml:space="preserve"> </w:t>
      </w:r>
      <w:r>
        <w:t>cazul</w:t>
      </w:r>
      <w:r>
        <w:rPr>
          <w:spacing w:val="37"/>
        </w:rPr>
        <w:t xml:space="preserve"> </w:t>
      </w:r>
      <w:r>
        <w:t>folosirii</w:t>
      </w:r>
      <w:r>
        <w:rPr>
          <w:spacing w:val="40"/>
        </w:rPr>
        <w:t xml:space="preserve"> </w:t>
      </w:r>
      <w:r>
        <w:t>conductoarelor izolate in tuburi de protectie.</w:t>
      </w:r>
    </w:p>
    <w:p w:rsidR="005429EB" w:rsidRDefault="005429EB">
      <w:pPr>
        <w:pStyle w:val="BodyText"/>
        <w:kinsoku w:val="0"/>
        <w:overflowPunct w:val="0"/>
        <w:spacing w:before="1"/>
        <w:ind w:left="0"/>
      </w:pPr>
    </w:p>
    <w:p w:rsidR="005429EB" w:rsidRDefault="005429EB">
      <w:pPr>
        <w:pStyle w:val="Heading1"/>
        <w:kinsoku w:val="0"/>
        <w:overflowPunct w:val="0"/>
        <w:rPr>
          <w:spacing w:val="-2"/>
        </w:rPr>
      </w:pPr>
      <w:r>
        <w:rPr>
          <w:spacing w:val="-2"/>
        </w:rPr>
        <w:t>PUNERE</w:t>
      </w:r>
      <w:r>
        <w:rPr>
          <w:spacing w:val="-11"/>
        </w:rPr>
        <w:t xml:space="preserve"> </w:t>
      </w:r>
      <w:r>
        <w:rPr>
          <w:spacing w:val="-2"/>
        </w:rPr>
        <w:t>IN</w:t>
      </w:r>
      <w:r>
        <w:rPr>
          <w:spacing w:val="-9"/>
        </w:rPr>
        <w:t xml:space="preserve"> </w:t>
      </w:r>
      <w:r>
        <w:rPr>
          <w:spacing w:val="-2"/>
        </w:rPr>
        <w:t>FUNCTIUNE</w:t>
      </w:r>
    </w:p>
    <w:p w:rsidR="005429EB" w:rsidRDefault="005429EB">
      <w:pPr>
        <w:pStyle w:val="BodyText"/>
        <w:kinsoku w:val="0"/>
        <w:overflowPunct w:val="0"/>
        <w:ind w:left="0"/>
        <w:rPr>
          <w:b/>
          <w:bCs/>
        </w:rPr>
      </w:pPr>
    </w:p>
    <w:p w:rsidR="005429EB" w:rsidRDefault="005429EB">
      <w:pPr>
        <w:pStyle w:val="BodyText"/>
        <w:kinsoku w:val="0"/>
        <w:overflowPunct w:val="0"/>
        <w:ind w:firstLine="719"/>
        <w:rPr>
          <w:spacing w:val="-2"/>
        </w:rPr>
      </w:pPr>
      <w:r>
        <w:t>Firma</w:t>
      </w:r>
      <w:r>
        <w:rPr>
          <w:spacing w:val="-9"/>
        </w:rPr>
        <w:t xml:space="preserve"> </w:t>
      </w:r>
      <w:r>
        <w:t>executanta</w:t>
      </w:r>
      <w:r>
        <w:rPr>
          <w:spacing w:val="-10"/>
        </w:rPr>
        <w:t xml:space="preserve"> </w:t>
      </w:r>
      <w:r>
        <w:t>a</w:t>
      </w:r>
      <w:r>
        <w:rPr>
          <w:spacing w:val="-9"/>
        </w:rPr>
        <w:t xml:space="preserve"> </w:t>
      </w:r>
      <w:r>
        <w:t>instalatiilor</w:t>
      </w:r>
      <w:r>
        <w:rPr>
          <w:spacing w:val="-9"/>
        </w:rPr>
        <w:t xml:space="preserve"> </w:t>
      </w:r>
      <w:r>
        <w:t>va</w:t>
      </w:r>
      <w:r>
        <w:rPr>
          <w:spacing w:val="-10"/>
        </w:rPr>
        <w:t xml:space="preserve"> </w:t>
      </w:r>
      <w:r>
        <w:t>asigura</w:t>
      </w:r>
      <w:r>
        <w:rPr>
          <w:spacing w:val="-9"/>
        </w:rPr>
        <w:t xml:space="preserve"> </w:t>
      </w:r>
      <w:r>
        <w:t>asistenta</w:t>
      </w:r>
      <w:r>
        <w:rPr>
          <w:spacing w:val="-10"/>
        </w:rPr>
        <w:t xml:space="preserve"> </w:t>
      </w:r>
      <w:r>
        <w:t>tehnica</w:t>
      </w:r>
      <w:r>
        <w:rPr>
          <w:spacing w:val="-10"/>
        </w:rPr>
        <w:t xml:space="preserve"> </w:t>
      </w:r>
      <w:r>
        <w:t>la</w:t>
      </w:r>
      <w:r>
        <w:rPr>
          <w:spacing w:val="-10"/>
        </w:rPr>
        <w:t xml:space="preserve"> </w:t>
      </w:r>
      <w:r>
        <w:t>punerea</w:t>
      </w:r>
      <w:r>
        <w:rPr>
          <w:spacing w:val="-9"/>
        </w:rPr>
        <w:t xml:space="preserve"> </w:t>
      </w:r>
      <w:r>
        <w:t>in</w:t>
      </w:r>
      <w:r>
        <w:rPr>
          <w:spacing w:val="-10"/>
        </w:rPr>
        <w:t xml:space="preserve"> </w:t>
      </w:r>
      <w:r>
        <w:t>functiune</w:t>
      </w:r>
      <w:r>
        <w:rPr>
          <w:spacing w:val="-10"/>
        </w:rPr>
        <w:t xml:space="preserve"> </w:t>
      </w:r>
      <w:r>
        <w:t xml:space="preserve">a </w:t>
      </w:r>
      <w:r>
        <w:rPr>
          <w:spacing w:val="-2"/>
        </w:rPr>
        <w:t>acestora.</w:t>
      </w:r>
    </w:p>
    <w:p w:rsidR="005429EB" w:rsidRDefault="005429EB">
      <w:pPr>
        <w:pStyle w:val="BodyText"/>
        <w:kinsoku w:val="0"/>
        <w:overflowPunct w:val="0"/>
        <w:ind w:left="0"/>
      </w:pPr>
    </w:p>
    <w:p w:rsidR="005429EB" w:rsidRDefault="005429EB">
      <w:pPr>
        <w:pStyle w:val="Heading1"/>
        <w:kinsoku w:val="0"/>
        <w:overflowPunct w:val="0"/>
        <w:rPr>
          <w:spacing w:val="-4"/>
        </w:rPr>
      </w:pPr>
      <w:r>
        <w:rPr>
          <w:spacing w:val="-4"/>
        </w:rPr>
        <w:t>DOCUMENTE</w:t>
      </w:r>
      <w:r>
        <w:rPr>
          <w:spacing w:val="-3"/>
        </w:rPr>
        <w:t xml:space="preserve"> </w:t>
      </w:r>
      <w:r>
        <w:rPr>
          <w:spacing w:val="-4"/>
        </w:rPr>
        <w:t>INSOTITOARE</w:t>
      </w:r>
      <w:r>
        <w:rPr>
          <w:spacing w:val="-3"/>
        </w:rPr>
        <w:t xml:space="preserve"> </w:t>
      </w:r>
      <w:r>
        <w:rPr>
          <w:spacing w:val="-4"/>
        </w:rPr>
        <w:t>LA</w:t>
      </w:r>
      <w:r>
        <w:rPr>
          <w:spacing w:val="-1"/>
        </w:rPr>
        <w:t xml:space="preserve"> </w:t>
      </w:r>
      <w:r>
        <w:rPr>
          <w:spacing w:val="-4"/>
        </w:rPr>
        <w:t>LIVRARE</w:t>
      </w:r>
    </w:p>
    <w:p w:rsidR="005429EB" w:rsidRDefault="005429EB">
      <w:pPr>
        <w:pStyle w:val="BodyText"/>
        <w:kinsoku w:val="0"/>
        <w:overflowPunct w:val="0"/>
        <w:ind w:left="0"/>
        <w:rPr>
          <w:b/>
          <w:bCs/>
        </w:rPr>
      </w:pPr>
    </w:p>
    <w:p w:rsidR="005429EB" w:rsidRDefault="005429EB">
      <w:pPr>
        <w:pStyle w:val="BodyText"/>
        <w:kinsoku w:val="0"/>
        <w:overflowPunct w:val="0"/>
        <w:ind w:left="826"/>
        <w:rPr>
          <w:spacing w:val="-5"/>
        </w:rPr>
      </w:pPr>
      <w:r>
        <w:rPr>
          <w:spacing w:val="-2"/>
        </w:rPr>
        <w:t>La</w:t>
      </w:r>
      <w:r>
        <w:rPr>
          <w:spacing w:val="-12"/>
        </w:rPr>
        <w:t xml:space="preserve"> </w:t>
      </w:r>
      <w:r>
        <w:rPr>
          <w:spacing w:val="-2"/>
        </w:rPr>
        <w:t>livrare</w:t>
      </w:r>
      <w:r>
        <w:rPr>
          <w:spacing w:val="-11"/>
        </w:rPr>
        <w:t xml:space="preserve"> </w:t>
      </w:r>
      <w:r>
        <w:rPr>
          <w:spacing w:val="-2"/>
        </w:rPr>
        <w:t>echipamentele</w:t>
      </w:r>
      <w:r>
        <w:rPr>
          <w:spacing w:val="-10"/>
        </w:rPr>
        <w:t xml:space="preserve"> </w:t>
      </w:r>
      <w:r>
        <w:rPr>
          <w:spacing w:val="-2"/>
        </w:rPr>
        <w:t>vor</w:t>
      </w:r>
      <w:r>
        <w:rPr>
          <w:spacing w:val="-13"/>
        </w:rPr>
        <w:t xml:space="preserve"> </w:t>
      </w:r>
      <w:r>
        <w:rPr>
          <w:spacing w:val="-2"/>
        </w:rPr>
        <w:t>fi</w:t>
      </w:r>
      <w:r>
        <w:rPr>
          <w:spacing w:val="-11"/>
        </w:rPr>
        <w:t xml:space="preserve"> </w:t>
      </w:r>
      <w:r>
        <w:rPr>
          <w:spacing w:val="-2"/>
        </w:rPr>
        <w:t>insotite</w:t>
      </w:r>
      <w:r>
        <w:rPr>
          <w:spacing w:val="-14"/>
        </w:rPr>
        <w:t xml:space="preserve"> </w:t>
      </w:r>
      <w:r>
        <w:rPr>
          <w:spacing w:val="-5"/>
        </w:rPr>
        <w:t>de:</w:t>
      </w:r>
    </w:p>
    <w:p w:rsidR="005429EB" w:rsidRDefault="005429EB">
      <w:pPr>
        <w:pStyle w:val="ListParagraph"/>
        <w:numPr>
          <w:ilvl w:val="0"/>
          <w:numId w:val="13"/>
        </w:numPr>
        <w:tabs>
          <w:tab w:val="left" w:pos="1688"/>
        </w:tabs>
        <w:kinsoku w:val="0"/>
        <w:overflowPunct w:val="0"/>
        <w:ind w:left="1687"/>
        <w:rPr>
          <w:spacing w:val="-4"/>
        </w:rPr>
      </w:pPr>
      <w:r>
        <w:rPr>
          <w:spacing w:val="-4"/>
        </w:rPr>
        <w:t>certificat</w:t>
      </w:r>
      <w:r>
        <w:rPr>
          <w:spacing w:val="-6"/>
        </w:rPr>
        <w:t xml:space="preserve"> </w:t>
      </w:r>
      <w:r>
        <w:rPr>
          <w:spacing w:val="-4"/>
        </w:rPr>
        <w:t>de calitate</w:t>
      </w:r>
    </w:p>
    <w:p w:rsidR="005429EB" w:rsidRDefault="005429EB">
      <w:pPr>
        <w:pStyle w:val="ListParagraph"/>
        <w:numPr>
          <w:ilvl w:val="0"/>
          <w:numId w:val="13"/>
        </w:numPr>
        <w:tabs>
          <w:tab w:val="left" w:pos="1688"/>
        </w:tabs>
        <w:kinsoku w:val="0"/>
        <w:overflowPunct w:val="0"/>
        <w:ind w:left="1687"/>
        <w:rPr>
          <w:spacing w:val="-4"/>
        </w:rPr>
      </w:pPr>
      <w:r>
        <w:rPr>
          <w:spacing w:val="-4"/>
        </w:rPr>
        <w:t>certificate</w:t>
      </w:r>
      <w:r>
        <w:rPr>
          <w:spacing w:val="-6"/>
        </w:rPr>
        <w:t xml:space="preserve"> </w:t>
      </w:r>
      <w:r>
        <w:rPr>
          <w:spacing w:val="-4"/>
        </w:rPr>
        <w:t>de</w:t>
      </w:r>
      <w:r>
        <w:rPr>
          <w:spacing w:val="-6"/>
        </w:rPr>
        <w:t xml:space="preserve"> </w:t>
      </w:r>
      <w:r>
        <w:rPr>
          <w:spacing w:val="-4"/>
        </w:rPr>
        <w:t>calitate</w:t>
      </w:r>
      <w:r>
        <w:rPr>
          <w:spacing w:val="-6"/>
        </w:rPr>
        <w:t xml:space="preserve"> </w:t>
      </w:r>
      <w:r>
        <w:rPr>
          <w:spacing w:val="-4"/>
        </w:rPr>
        <w:t>si</w:t>
      </w:r>
      <w:r>
        <w:rPr>
          <w:spacing w:val="-5"/>
        </w:rPr>
        <w:t xml:space="preserve"> </w:t>
      </w:r>
      <w:r>
        <w:rPr>
          <w:spacing w:val="-4"/>
        </w:rPr>
        <w:t>garantie</w:t>
      </w:r>
      <w:r>
        <w:rPr>
          <w:spacing w:val="-6"/>
        </w:rPr>
        <w:t xml:space="preserve"> </w:t>
      </w:r>
      <w:r>
        <w:rPr>
          <w:spacing w:val="-4"/>
        </w:rPr>
        <w:t>ale</w:t>
      </w:r>
      <w:r>
        <w:rPr>
          <w:spacing w:val="-6"/>
        </w:rPr>
        <w:t xml:space="preserve"> </w:t>
      </w:r>
      <w:r>
        <w:rPr>
          <w:spacing w:val="-4"/>
        </w:rPr>
        <w:t>aparatelor</w:t>
      </w:r>
      <w:r>
        <w:rPr>
          <w:spacing w:val="-5"/>
        </w:rPr>
        <w:t xml:space="preserve"> </w:t>
      </w:r>
      <w:r>
        <w:rPr>
          <w:spacing w:val="-4"/>
        </w:rPr>
        <w:t>componente</w:t>
      </w:r>
    </w:p>
    <w:p w:rsidR="005429EB" w:rsidRDefault="005429EB">
      <w:pPr>
        <w:pStyle w:val="ListParagraph"/>
        <w:numPr>
          <w:ilvl w:val="0"/>
          <w:numId w:val="13"/>
        </w:numPr>
        <w:tabs>
          <w:tab w:val="left" w:pos="1688"/>
        </w:tabs>
        <w:kinsoku w:val="0"/>
        <w:overflowPunct w:val="0"/>
        <w:ind w:left="1687"/>
        <w:rPr>
          <w:spacing w:val="-4"/>
        </w:rPr>
      </w:pPr>
      <w:r>
        <w:rPr>
          <w:spacing w:val="-4"/>
        </w:rPr>
        <w:t>inventar</w:t>
      </w:r>
      <w:r>
        <w:rPr>
          <w:spacing w:val="-9"/>
        </w:rPr>
        <w:t xml:space="preserve"> </w:t>
      </w:r>
      <w:r>
        <w:rPr>
          <w:spacing w:val="-4"/>
        </w:rPr>
        <w:t>de</w:t>
      </w:r>
      <w:r>
        <w:rPr>
          <w:spacing w:val="-6"/>
        </w:rPr>
        <w:t xml:space="preserve"> </w:t>
      </w:r>
      <w:r>
        <w:rPr>
          <w:spacing w:val="-4"/>
        </w:rPr>
        <w:t>livrare</w:t>
      </w:r>
      <w:r>
        <w:rPr>
          <w:spacing w:val="-6"/>
        </w:rPr>
        <w:t xml:space="preserve"> </w:t>
      </w:r>
      <w:r>
        <w:rPr>
          <w:spacing w:val="-4"/>
        </w:rPr>
        <w:t>(inclusiv</w:t>
      </w:r>
      <w:r>
        <w:rPr>
          <w:spacing w:val="-7"/>
        </w:rPr>
        <w:t xml:space="preserve"> </w:t>
      </w:r>
      <w:r>
        <w:rPr>
          <w:spacing w:val="-4"/>
        </w:rPr>
        <w:t>pentru</w:t>
      </w:r>
      <w:r>
        <w:rPr>
          <w:spacing w:val="-6"/>
        </w:rPr>
        <w:t xml:space="preserve"> </w:t>
      </w:r>
      <w:r>
        <w:rPr>
          <w:spacing w:val="-4"/>
        </w:rPr>
        <w:t>aparatele</w:t>
      </w:r>
      <w:r>
        <w:rPr>
          <w:spacing w:val="-6"/>
        </w:rPr>
        <w:t xml:space="preserve"> </w:t>
      </w:r>
      <w:r>
        <w:rPr>
          <w:spacing w:val="-4"/>
        </w:rPr>
        <w:t>demontate)</w:t>
      </w:r>
    </w:p>
    <w:p w:rsidR="005429EB" w:rsidRDefault="005429EB">
      <w:pPr>
        <w:pStyle w:val="ListParagraph"/>
        <w:numPr>
          <w:ilvl w:val="0"/>
          <w:numId w:val="13"/>
        </w:numPr>
        <w:tabs>
          <w:tab w:val="left" w:pos="1681"/>
        </w:tabs>
        <w:kinsoku w:val="0"/>
        <w:overflowPunct w:val="0"/>
        <w:ind w:right="268" w:firstLine="1439"/>
      </w:pPr>
      <w:r>
        <w:t>buletin</w:t>
      </w:r>
      <w:r>
        <w:rPr>
          <w:spacing w:val="-17"/>
        </w:rPr>
        <w:t xml:space="preserve"> </w:t>
      </w:r>
      <w:r>
        <w:t>de</w:t>
      </w:r>
      <w:r>
        <w:rPr>
          <w:spacing w:val="-17"/>
        </w:rPr>
        <w:t xml:space="preserve"> </w:t>
      </w:r>
      <w:r>
        <w:t>incercari</w:t>
      </w:r>
      <w:r>
        <w:rPr>
          <w:spacing w:val="-16"/>
        </w:rPr>
        <w:t xml:space="preserve"> </w:t>
      </w:r>
      <w:r>
        <w:t>emis</w:t>
      </w:r>
      <w:r>
        <w:rPr>
          <w:spacing w:val="-17"/>
        </w:rPr>
        <w:t xml:space="preserve"> </w:t>
      </w:r>
      <w:r>
        <w:t>de</w:t>
      </w:r>
      <w:r>
        <w:rPr>
          <w:spacing w:val="-17"/>
        </w:rPr>
        <w:t xml:space="preserve"> </w:t>
      </w:r>
      <w:r>
        <w:t>fabricantul</w:t>
      </w:r>
      <w:r>
        <w:rPr>
          <w:spacing w:val="-17"/>
        </w:rPr>
        <w:t xml:space="preserve"> </w:t>
      </w:r>
      <w:r>
        <w:t>dulapurilor</w:t>
      </w:r>
      <w:r>
        <w:rPr>
          <w:spacing w:val="-16"/>
        </w:rPr>
        <w:t xml:space="preserve"> </w:t>
      </w:r>
      <w:r>
        <w:t>electrice</w:t>
      </w:r>
      <w:r>
        <w:rPr>
          <w:spacing w:val="-17"/>
        </w:rPr>
        <w:t xml:space="preserve"> </w:t>
      </w:r>
      <w:r>
        <w:t>de</w:t>
      </w:r>
      <w:r>
        <w:rPr>
          <w:spacing w:val="-17"/>
        </w:rPr>
        <w:t xml:space="preserve"> </w:t>
      </w:r>
      <w:r>
        <w:t>joasa</w:t>
      </w:r>
      <w:r>
        <w:rPr>
          <w:spacing w:val="-16"/>
        </w:rPr>
        <w:t xml:space="preserve"> </w:t>
      </w:r>
      <w:r>
        <w:t>tensiune conform prezentului caiet de sarcini</w:t>
      </w:r>
    </w:p>
    <w:p w:rsidR="005429EB" w:rsidRDefault="005429EB">
      <w:pPr>
        <w:pStyle w:val="ListParagraph"/>
        <w:numPr>
          <w:ilvl w:val="0"/>
          <w:numId w:val="13"/>
        </w:numPr>
        <w:tabs>
          <w:tab w:val="left" w:pos="1693"/>
        </w:tabs>
        <w:kinsoku w:val="0"/>
        <w:overflowPunct w:val="0"/>
        <w:spacing w:before="1"/>
        <w:ind w:left="1692" w:hanging="147"/>
        <w:rPr>
          <w:spacing w:val="-2"/>
        </w:rPr>
      </w:pPr>
      <w:r>
        <w:t>proces-verbal</w:t>
      </w:r>
      <w:r>
        <w:rPr>
          <w:spacing w:val="-12"/>
        </w:rPr>
        <w:t xml:space="preserve"> </w:t>
      </w:r>
      <w:r>
        <w:t>de</w:t>
      </w:r>
      <w:r>
        <w:rPr>
          <w:spacing w:val="-8"/>
        </w:rPr>
        <w:t xml:space="preserve"> </w:t>
      </w:r>
      <w:r>
        <w:t>receptie</w:t>
      </w:r>
      <w:r>
        <w:rPr>
          <w:spacing w:val="-8"/>
        </w:rPr>
        <w:t xml:space="preserve"> </w:t>
      </w:r>
      <w:r>
        <w:t>intre</w:t>
      </w:r>
      <w:r>
        <w:rPr>
          <w:spacing w:val="-9"/>
        </w:rPr>
        <w:t xml:space="preserve"> </w:t>
      </w:r>
      <w:r>
        <w:t>constructor,</w:t>
      </w:r>
      <w:r>
        <w:rPr>
          <w:spacing w:val="-10"/>
        </w:rPr>
        <w:t xml:space="preserve"> </w:t>
      </w:r>
      <w:r>
        <w:t>beneficiar</w:t>
      </w:r>
      <w:r>
        <w:rPr>
          <w:spacing w:val="-8"/>
        </w:rPr>
        <w:t xml:space="preserve"> </w:t>
      </w:r>
      <w:r>
        <w:t>si</w:t>
      </w:r>
      <w:r>
        <w:rPr>
          <w:spacing w:val="-8"/>
        </w:rPr>
        <w:t xml:space="preserve"> </w:t>
      </w:r>
      <w:r>
        <w:rPr>
          <w:spacing w:val="-2"/>
        </w:rPr>
        <w:t>furnizor.</w:t>
      </w:r>
    </w:p>
    <w:p w:rsidR="005429EB" w:rsidRDefault="005429EB">
      <w:pPr>
        <w:pStyle w:val="BodyText"/>
        <w:kinsoku w:val="0"/>
        <w:overflowPunct w:val="0"/>
        <w:ind w:left="0"/>
      </w:pPr>
    </w:p>
    <w:p w:rsidR="005429EB" w:rsidRDefault="005429EB">
      <w:pPr>
        <w:pStyle w:val="Heading1"/>
        <w:kinsoku w:val="0"/>
        <w:overflowPunct w:val="0"/>
        <w:rPr>
          <w:spacing w:val="-2"/>
        </w:rPr>
      </w:pPr>
      <w:r>
        <w:t>CAP</w:t>
      </w:r>
      <w:r>
        <w:rPr>
          <w:spacing w:val="-4"/>
        </w:rPr>
        <w:t xml:space="preserve"> </w:t>
      </w:r>
      <w:r>
        <w:t>V.</w:t>
      </w:r>
      <w:r>
        <w:rPr>
          <w:spacing w:val="-3"/>
        </w:rPr>
        <w:t xml:space="preserve"> </w:t>
      </w:r>
      <w:r>
        <w:t>ORDINEA</w:t>
      </w:r>
      <w:r>
        <w:rPr>
          <w:spacing w:val="60"/>
        </w:rPr>
        <w:t xml:space="preserve"> </w:t>
      </w:r>
      <w:r>
        <w:t>EXECUTARII</w:t>
      </w:r>
      <w:r>
        <w:rPr>
          <w:spacing w:val="-3"/>
        </w:rPr>
        <w:t xml:space="preserve"> </w:t>
      </w:r>
      <w:r>
        <w:rPr>
          <w:spacing w:val="-2"/>
        </w:rPr>
        <w:t>LUCRARILOR</w:t>
      </w:r>
    </w:p>
    <w:p w:rsidR="005429EB" w:rsidRDefault="005429EB">
      <w:pPr>
        <w:pStyle w:val="BodyText"/>
        <w:kinsoku w:val="0"/>
        <w:overflowPunct w:val="0"/>
        <w:spacing w:before="11"/>
        <w:ind w:left="0"/>
        <w:rPr>
          <w:b/>
          <w:bCs/>
          <w:sz w:val="15"/>
          <w:szCs w:val="15"/>
        </w:rPr>
      </w:pPr>
    </w:p>
    <w:p w:rsidR="005429EB" w:rsidRDefault="005429EB">
      <w:pPr>
        <w:pStyle w:val="BodyText"/>
        <w:kinsoku w:val="0"/>
        <w:overflowPunct w:val="0"/>
        <w:spacing w:before="11"/>
        <w:ind w:left="0"/>
        <w:rPr>
          <w:b/>
          <w:bCs/>
          <w:sz w:val="15"/>
          <w:szCs w:val="15"/>
        </w:rPr>
        <w:sectPr w:rsidR="005429EB">
          <w:pgSz w:w="11910" w:h="16850"/>
          <w:pgMar w:top="820" w:right="640" w:bottom="280" w:left="1260" w:header="720" w:footer="720" w:gutter="0"/>
          <w:cols w:space="720"/>
          <w:noEndnote/>
        </w:sectPr>
      </w:pPr>
    </w:p>
    <w:p w:rsidR="005429EB" w:rsidRDefault="005429EB">
      <w:pPr>
        <w:pStyle w:val="BodyText"/>
        <w:kinsoku w:val="0"/>
        <w:overflowPunct w:val="0"/>
        <w:ind w:left="0"/>
        <w:rPr>
          <w:b/>
          <w:bCs/>
          <w:sz w:val="32"/>
          <w:szCs w:val="32"/>
        </w:rPr>
      </w:pPr>
    </w:p>
    <w:p w:rsidR="005429EB" w:rsidRDefault="005429EB">
      <w:pPr>
        <w:pStyle w:val="BodyText"/>
        <w:kinsoku w:val="0"/>
        <w:overflowPunct w:val="0"/>
        <w:rPr>
          <w:spacing w:val="-2"/>
        </w:rPr>
      </w:pPr>
      <w:r>
        <w:rPr>
          <w:spacing w:val="-2"/>
        </w:rPr>
        <w:t>teren.</w:t>
      </w:r>
    </w:p>
    <w:p w:rsidR="005429EB" w:rsidRDefault="005429EB">
      <w:pPr>
        <w:pStyle w:val="ListParagraph"/>
        <w:numPr>
          <w:ilvl w:val="0"/>
          <w:numId w:val="12"/>
        </w:numPr>
        <w:tabs>
          <w:tab w:val="left" w:pos="266"/>
        </w:tabs>
        <w:kinsoku w:val="0"/>
        <w:overflowPunct w:val="0"/>
        <w:spacing w:before="92"/>
        <w:ind w:hanging="203"/>
        <w:rPr>
          <w:spacing w:val="-5"/>
        </w:rPr>
      </w:pPr>
      <w:r>
        <w:rPr>
          <w:rFonts w:ascii="Times New Roman" w:hAnsi="Times New Roman" w:cs="Times New Roman"/>
        </w:rPr>
        <w:br w:type="column"/>
      </w:r>
      <w:r>
        <w:rPr>
          <w:spacing w:val="-2"/>
        </w:rPr>
        <w:t>Studierea</w:t>
      </w:r>
      <w:r>
        <w:rPr>
          <w:spacing w:val="-5"/>
        </w:rPr>
        <w:t xml:space="preserve"> </w:t>
      </w:r>
      <w:r>
        <w:rPr>
          <w:spacing w:val="-2"/>
        </w:rPr>
        <w:t>documentatiei de</w:t>
      </w:r>
      <w:r>
        <w:rPr>
          <w:spacing w:val="1"/>
        </w:rPr>
        <w:t xml:space="preserve"> </w:t>
      </w:r>
      <w:r>
        <w:rPr>
          <w:spacing w:val="-2"/>
        </w:rPr>
        <w:t>executie,respectiv</w:t>
      </w:r>
      <w:r>
        <w:rPr>
          <w:spacing w:val="2"/>
        </w:rPr>
        <w:t xml:space="preserve"> </w:t>
      </w:r>
      <w:r>
        <w:rPr>
          <w:spacing w:val="-2"/>
        </w:rPr>
        <w:t>confruntarea</w:t>
      </w:r>
      <w:r>
        <w:rPr>
          <w:spacing w:val="1"/>
        </w:rPr>
        <w:t xml:space="preserve"> </w:t>
      </w:r>
      <w:r>
        <w:rPr>
          <w:spacing w:val="-2"/>
        </w:rPr>
        <w:t>acesteia</w:t>
      </w:r>
      <w:r>
        <w:rPr>
          <w:spacing w:val="2"/>
        </w:rPr>
        <w:t xml:space="preserve"> </w:t>
      </w:r>
      <w:r>
        <w:rPr>
          <w:spacing w:val="-2"/>
        </w:rPr>
        <w:t>cu</w:t>
      </w:r>
      <w:r>
        <w:rPr>
          <w:spacing w:val="4"/>
        </w:rPr>
        <w:t xml:space="preserve"> </w:t>
      </w:r>
      <w:r>
        <w:rPr>
          <w:spacing w:val="-2"/>
        </w:rPr>
        <w:t>situatia</w:t>
      </w:r>
      <w:r>
        <w:rPr>
          <w:spacing w:val="1"/>
        </w:rPr>
        <w:t xml:space="preserve"> </w:t>
      </w:r>
      <w:r>
        <w:rPr>
          <w:spacing w:val="-5"/>
        </w:rPr>
        <w:t>din</w:t>
      </w:r>
    </w:p>
    <w:p w:rsidR="005429EB" w:rsidRDefault="005429EB">
      <w:pPr>
        <w:pStyle w:val="BodyText"/>
        <w:kinsoku w:val="0"/>
        <w:overflowPunct w:val="0"/>
        <w:ind w:left="0"/>
      </w:pPr>
    </w:p>
    <w:p w:rsidR="005429EB" w:rsidRDefault="005429EB">
      <w:pPr>
        <w:pStyle w:val="ListParagraph"/>
        <w:numPr>
          <w:ilvl w:val="0"/>
          <w:numId w:val="12"/>
        </w:numPr>
        <w:tabs>
          <w:tab w:val="left" w:pos="266"/>
        </w:tabs>
        <w:kinsoku w:val="0"/>
        <w:overflowPunct w:val="0"/>
        <w:ind w:hanging="203"/>
        <w:rPr>
          <w:spacing w:val="-5"/>
        </w:rPr>
      </w:pPr>
      <w:r>
        <w:t>Verificarea</w:t>
      </w:r>
      <w:r>
        <w:rPr>
          <w:spacing w:val="48"/>
        </w:rPr>
        <w:t xml:space="preserve"> </w:t>
      </w:r>
      <w:r>
        <w:t>cantitativa</w:t>
      </w:r>
      <w:r>
        <w:rPr>
          <w:spacing w:val="48"/>
        </w:rPr>
        <w:t xml:space="preserve"> </w:t>
      </w:r>
      <w:r>
        <w:t>si</w:t>
      </w:r>
      <w:r>
        <w:rPr>
          <w:spacing w:val="47"/>
        </w:rPr>
        <w:t xml:space="preserve"> </w:t>
      </w:r>
      <w:r>
        <w:t>calitativa</w:t>
      </w:r>
      <w:r>
        <w:rPr>
          <w:spacing w:val="48"/>
        </w:rPr>
        <w:t xml:space="preserve"> </w:t>
      </w:r>
      <w:r>
        <w:t>a</w:t>
      </w:r>
      <w:r>
        <w:rPr>
          <w:spacing w:val="46"/>
        </w:rPr>
        <w:t xml:space="preserve"> </w:t>
      </w:r>
      <w:r>
        <w:t>materialelor</w:t>
      </w:r>
      <w:r>
        <w:rPr>
          <w:spacing w:val="47"/>
        </w:rPr>
        <w:t xml:space="preserve"> </w:t>
      </w:r>
      <w:r>
        <w:t>ce</w:t>
      </w:r>
      <w:r>
        <w:rPr>
          <w:spacing w:val="48"/>
        </w:rPr>
        <w:t xml:space="preserve"> </w:t>
      </w:r>
      <w:r>
        <w:t>urmeaza</w:t>
      </w:r>
      <w:r>
        <w:rPr>
          <w:spacing w:val="48"/>
        </w:rPr>
        <w:t xml:space="preserve"> </w:t>
      </w:r>
      <w:r>
        <w:t>sa</w:t>
      </w:r>
      <w:r>
        <w:rPr>
          <w:spacing w:val="48"/>
        </w:rPr>
        <w:t xml:space="preserve"> </w:t>
      </w:r>
      <w:r>
        <w:t>fie</w:t>
      </w:r>
      <w:r>
        <w:rPr>
          <w:spacing w:val="48"/>
        </w:rPr>
        <w:t xml:space="preserve"> </w:t>
      </w:r>
      <w:r>
        <w:t>utilizate</w:t>
      </w:r>
      <w:r>
        <w:rPr>
          <w:spacing w:val="49"/>
        </w:rPr>
        <w:t xml:space="preserve"> </w:t>
      </w:r>
      <w:r>
        <w:rPr>
          <w:spacing w:val="-5"/>
        </w:rPr>
        <w:t>in</w:t>
      </w:r>
    </w:p>
    <w:p w:rsidR="005429EB" w:rsidRDefault="005429EB">
      <w:pPr>
        <w:pStyle w:val="ListParagraph"/>
        <w:numPr>
          <w:ilvl w:val="0"/>
          <w:numId w:val="12"/>
        </w:numPr>
        <w:tabs>
          <w:tab w:val="left" w:pos="266"/>
        </w:tabs>
        <w:kinsoku w:val="0"/>
        <w:overflowPunct w:val="0"/>
        <w:ind w:hanging="203"/>
        <w:rPr>
          <w:spacing w:val="-5"/>
        </w:rPr>
        <w:sectPr w:rsidR="005429EB">
          <w:type w:val="continuous"/>
          <w:pgSz w:w="11910" w:h="16850"/>
          <w:pgMar w:top="820" w:right="640" w:bottom="280" w:left="1260" w:header="720" w:footer="720" w:gutter="0"/>
          <w:cols w:num="2" w:space="720" w:equalWidth="0">
            <w:col w:w="723" w:space="40"/>
            <w:col w:w="9247"/>
          </w:cols>
          <w:noEndnote/>
        </w:sectPr>
      </w:pPr>
    </w:p>
    <w:p w:rsidR="005429EB" w:rsidRDefault="005429EB">
      <w:pPr>
        <w:pStyle w:val="BodyText"/>
        <w:kinsoku w:val="0"/>
        <w:overflowPunct w:val="0"/>
        <w:rPr>
          <w:spacing w:val="-2"/>
        </w:rPr>
      </w:pPr>
      <w:r>
        <w:rPr>
          <w:spacing w:val="-2"/>
        </w:rPr>
        <w:t>lucrare.</w:t>
      </w:r>
    </w:p>
    <w:p w:rsidR="005429EB" w:rsidRDefault="005429EB">
      <w:pPr>
        <w:pStyle w:val="ListParagraph"/>
        <w:numPr>
          <w:ilvl w:val="0"/>
          <w:numId w:val="12"/>
        </w:numPr>
        <w:tabs>
          <w:tab w:val="left" w:pos="1028"/>
        </w:tabs>
        <w:kinsoku w:val="0"/>
        <w:overflowPunct w:val="0"/>
        <w:ind w:left="106" w:right="269" w:firstLine="719"/>
      </w:pPr>
      <w:r>
        <w:t>Verificarea</w:t>
      </w:r>
      <w:r>
        <w:rPr>
          <w:spacing w:val="80"/>
        </w:rPr>
        <w:t xml:space="preserve"> </w:t>
      </w:r>
      <w:r>
        <w:t>cantitativa</w:t>
      </w:r>
      <w:r>
        <w:rPr>
          <w:spacing w:val="80"/>
        </w:rPr>
        <w:t xml:space="preserve"> </w:t>
      </w:r>
      <w:r>
        <w:t>si</w:t>
      </w:r>
      <w:r>
        <w:rPr>
          <w:spacing w:val="80"/>
        </w:rPr>
        <w:t xml:space="preserve"> </w:t>
      </w:r>
      <w:r>
        <w:t>calitativa</w:t>
      </w:r>
      <w:r>
        <w:rPr>
          <w:spacing w:val="80"/>
        </w:rPr>
        <w:t xml:space="preserve"> </w:t>
      </w:r>
      <w:r>
        <w:t>a</w:t>
      </w:r>
      <w:r>
        <w:rPr>
          <w:spacing w:val="80"/>
        </w:rPr>
        <w:t xml:space="preserve"> </w:t>
      </w:r>
      <w:r>
        <w:t>sculelor</w:t>
      </w:r>
      <w:r>
        <w:rPr>
          <w:spacing w:val="80"/>
        </w:rPr>
        <w:t xml:space="preserve"> </w:t>
      </w:r>
      <w:r>
        <w:t>si</w:t>
      </w:r>
      <w:r>
        <w:rPr>
          <w:spacing w:val="80"/>
        </w:rPr>
        <w:t xml:space="preserve"> </w:t>
      </w:r>
      <w:r>
        <w:t>dispozitivelor</w:t>
      </w:r>
      <w:r>
        <w:rPr>
          <w:spacing w:val="80"/>
        </w:rPr>
        <w:t xml:space="preserve"> </w:t>
      </w:r>
      <w:r>
        <w:t>de</w:t>
      </w:r>
      <w:r>
        <w:rPr>
          <w:spacing w:val="80"/>
        </w:rPr>
        <w:t xml:space="preserve"> </w:t>
      </w:r>
      <w:r>
        <w:t>lucru</w:t>
      </w:r>
      <w:r>
        <w:rPr>
          <w:spacing w:val="80"/>
        </w:rPr>
        <w:t xml:space="preserve"> </w:t>
      </w:r>
      <w:r>
        <w:t>si</w:t>
      </w:r>
      <w:r>
        <w:rPr>
          <w:spacing w:val="80"/>
        </w:rPr>
        <w:t xml:space="preserve"> </w:t>
      </w:r>
      <w:r>
        <w:t>a echipamentului de protectie.</w:t>
      </w:r>
    </w:p>
    <w:p w:rsidR="005429EB" w:rsidRDefault="005429EB">
      <w:pPr>
        <w:pStyle w:val="ListParagraph"/>
        <w:numPr>
          <w:ilvl w:val="0"/>
          <w:numId w:val="12"/>
        </w:numPr>
        <w:tabs>
          <w:tab w:val="left" w:pos="1028"/>
        </w:tabs>
        <w:kinsoku w:val="0"/>
        <w:overflowPunct w:val="0"/>
        <w:ind w:left="1027"/>
        <w:rPr>
          <w:spacing w:val="-2"/>
        </w:rPr>
      </w:pPr>
      <w:r>
        <w:t>Trasarea</w:t>
      </w:r>
      <w:r>
        <w:rPr>
          <w:spacing w:val="-1"/>
        </w:rPr>
        <w:t xml:space="preserve"> </w:t>
      </w:r>
      <w:r>
        <w:rPr>
          <w:spacing w:val="-2"/>
        </w:rPr>
        <w:t>instalatiei.</w:t>
      </w:r>
    </w:p>
    <w:p w:rsidR="005429EB" w:rsidRDefault="005429EB">
      <w:pPr>
        <w:pStyle w:val="ListParagraph"/>
        <w:numPr>
          <w:ilvl w:val="0"/>
          <w:numId w:val="12"/>
        </w:numPr>
        <w:tabs>
          <w:tab w:val="left" w:pos="1028"/>
        </w:tabs>
        <w:kinsoku w:val="0"/>
        <w:overflowPunct w:val="0"/>
        <w:spacing w:before="1"/>
        <w:ind w:left="826" w:right="3015" w:firstLine="0"/>
      </w:pPr>
      <w:r>
        <w:t>Montarea</w:t>
      </w:r>
      <w:r>
        <w:rPr>
          <w:spacing w:val="-7"/>
        </w:rPr>
        <w:t xml:space="preserve"> </w:t>
      </w:r>
      <w:r>
        <w:t>consolelor,diblurilor</w:t>
      </w:r>
      <w:r>
        <w:rPr>
          <w:spacing w:val="-8"/>
        </w:rPr>
        <w:t xml:space="preserve"> </w:t>
      </w:r>
      <w:r>
        <w:t>si</w:t>
      </w:r>
      <w:r>
        <w:rPr>
          <w:spacing w:val="-7"/>
        </w:rPr>
        <w:t xml:space="preserve"> </w:t>
      </w:r>
      <w:r>
        <w:t>a</w:t>
      </w:r>
      <w:r>
        <w:rPr>
          <w:spacing w:val="-3"/>
        </w:rPr>
        <w:t xml:space="preserve"> </w:t>
      </w:r>
      <w:r>
        <w:t>elementelor</w:t>
      </w:r>
      <w:r>
        <w:rPr>
          <w:spacing w:val="-7"/>
        </w:rPr>
        <w:t xml:space="preserve"> </w:t>
      </w:r>
      <w:r>
        <w:t>de</w:t>
      </w:r>
      <w:r>
        <w:rPr>
          <w:spacing w:val="-7"/>
        </w:rPr>
        <w:t xml:space="preserve"> </w:t>
      </w:r>
      <w:r>
        <w:t>fixare. 6.Executarea sliturilor pentru montarea tuburilor</w:t>
      </w:r>
    </w:p>
    <w:p w:rsidR="005429EB" w:rsidRDefault="005429EB">
      <w:pPr>
        <w:pStyle w:val="ListParagraph"/>
        <w:numPr>
          <w:ilvl w:val="0"/>
          <w:numId w:val="11"/>
        </w:numPr>
        <w:tabs>
          <w:tab w:val="left" w:pos="1028"/>
        </w:tabs>
        <w:kinsoku w:val="0"/>
        <w:overflowPunct w:val="0"/>
        <w:ind w:right="272" w:firstLine="719"/>
      </w:pPr>
      <w:r>
        <w:t>Montarea tuburilor de protectie si a dozelor . Se va respecta urmatoarea ordine a fazelor tehnologice:</w:t>
      </w:r>
    </w:p>
    <w:p w:rsidR="005429EB" w:rsidRDefault="005429EB">
      <w:pPr>
        <w:pStyle w:val="ListParagraph"/>
        <w:numPr>
          <w:ilvl w:val="1"/>
          <w:numId w:val="11"/>
        </w:numPr>
        <w:tabs>
          <w:tab w:val="left" w:pos="1906"/>
        </w:tabs>
        <w:kinsoku w:val="0"/>
        <w:overflowPunct w:val="0"/>
        <w:spacing w:line="292" w:lineRule="exact"/>
        <w:rPr>
          <w:spacing w:val="-2"/>
        </w:rPr>
      </w:pPr>
      <w:r>
        <w:t>verificarea</w:t>
      </w:r>
      <w:r>
        <w:rPr>
          <w:spacing w:val="-3"/>
        </w:rPr>
        <w:t xml:space="preserve"> </w:t>
      </w:r>
      <w:r>
        <w:t>si</w:t>
      </w:r>
      <w:r>
        <w:rPr>
          <w:spacing w:val="-3"/>
        </w:rPr>
        <w:t xml:space="preserve"> </w:t>
      </w:r>
      <w:r>
        <w:t>indreptarea</w:t>
      </w:r>
      <w:r>
        <w:rPr>
          <w:spacing w:val="-3"/>
        </w:rPr>
        <w:t xml:space="preserve"> </w:t>
      </w:r>
      <w:r>
        <w:rPr>
          <w:spacing w:val="-2"/>
        </w:rPr>
        <w:t>tuburilor</w:t>
      </w:r>
    </w:p>
    <w:p w:rsidR="005429EB" w:rsidRDefault="005429EB">
      <w:pPr>
        <w:pStyle w:val="ListParagraph"/>
        <w:numPr>
          <w:ilvl w:val="1"/>
          <w:numId w:val="11"/>
        </w:numPr>
        <w:tabs>
          <w:tab w:val="left" w:pos="1906"/>
        </w:tabs>
        <w:kinsoku w:val="0"/>
        <w:overflowPunct w:val="0"/>
        <w:spacing w:line="293" w:lineRule="exact"/>
        <w:rPr>
          <w:spacing w:val="-2"/>
        </w:rPr>
      </w:pPr>
      <w:r>
        <w:t>identificarea</w:t>
      </w:r>
      <w:r>
        <w:rPr>
          <w:spacing w:val="-3"/>
        </w:rPr>
        <w:t xml:space="preserve"> </w:t>
      </w:r>
      <w:r>
        <w:t>dupa</w:t>
      </w:r>
      <w:r>
        <w:rPr>
          <w:spacing w:val="-3"/>
        </w:rPr>
        <w:t xml:space="preserve"> </w:t>
      </w:r>
      <w:r>
        <w:t>plan</w:t>
      </w:r>
      <w:r>
        <w:rPr>
          <w:spacing w:val="-4"/>
        </w:rPr>
        <w:t xml:space="preserve"> </w:t>
      </w:r>
      <w:r>
        <w:t>a</w:t>
      </w:r>
      <w:r>
        <w:rPr>
          <w:spacing w:val="-2"/>
        </w:rPr>
        <w:t xml:space="preserve"> </w:t>
      </w:r>
      <w:r>
        <w:t>pozitiei</w:t>
      </w:r>
      <w:r>
        <w:rPr>
          <w:spacing w:val="-2"/>
        </w:rPr>
        <w:t xml:space="preserve"> </w:t>
      </w:r>
      <w:r>
        <w:t>aparatajului</w:t>
      </w:r>
      <w:r>
        <w:rPr>
          <w:spacing w:val="-4"/>
        </w:rPr>
        <w:t xml:space="preserve"> </w:t>
      </w:r>
      <w:r>
        <w:rPr>
          <w:spacing w:val="-2"/>
        </w:rPr>
        <w:t>electric</w:t>
      </w:r>
    </w:p>
    <w:p w:rsidR="005429EB" w:rsidRDefault="005429EB">
      <w:pPr>
        <w:pStyle w:val="ListParagraph"/>
        <w:numPr>
          <w:ilvl w:val="1"/>
          <w:numId w:val="11"/>
        </w:numPr>
        <w:tabs>
          <w:tab w:val="left" w:pos="1906"/>
        </w:tabs>
        <w:kinsoku w:val="0"/>
        <w:overflowPunct w:val="0"/>
        <w:spacing w:line="293" w:lineRule="exact"/>
        <w:rPr>
          <w:spacing w:val="-2"/>
        </w:rPr>
      </w:pPr>
      <w:r>
        <w:t>masurarea,insemnarea</w:t>
      </w:r>
      <w:r>
        <w:rPr>
          <w:spacing w:val="-5"/>
        </w:rPr>
        <w:t xml:space="preserve"> </w:t>
      </w:r>
      <w:r>
        <w:t>si</w:t>
      </w:r>
      <w:r>
        <w:rPr>
          <w:spacing w:val="-4"/>
        </w:rPr>
        <w:t xml:space="preserve"> </w:t>
      </w:r>
      <w:r>
        <w:t>taierea</w:t>
      </w:r>
      <w:r>
        <w:rPr>
          <w:spacing w:val="-5"/>
        </w:rPr>
        <w:t xml:space="preserve"> </w:t>
      </w:r>
      <w:r>
        <w:t>tuburilor</w:t>
      </w:r>
      <w:r>
        <w:rPr>
          <w:spacing w:val="-5"/>
        </w:rPr>
        <w:t xml:space="preserve"> </w:t>
      </w:r>
      <w:r>
        <w:t>la</w:t>
      </w:r>
      <w:r>
        <w:rPr>
          <w:spacing w:val="-6"/>
        </w:rPr>
        <w:t xml:space="preserve"> </w:t>
      </w:r>
      <w:r>
        <w:rPr>
          <w:spacing w:val="-2"/>
        </w:rPr>
        <w:t>masura</w:t>
      </w:r>
    </w:p>
    <w:p w:rsidR="005429EB" w:rsidRDefault="005429EB">
      <w:pPr>
        <w:pStyle w:val="ListParagraph"/>
        <w:numPr>
          <w:ilvl w:val="1"/>
          <w:numId w:val="11"/>
        </w:numPr>
        <w:tabs>
          <w:tab w:val="left" w:pos="1906"/>
        </w:tabs>
        <w:kinsoku w:val="0"/>
        <w:overflowPunct w:val="0"/>
        <w:spacing w:line="292" w:lineRule="exact"/>
        <w:rPr>
          <w:spacing w:val="-2"/>
        </w:rPr>
      </w:pPr>
      <w:r>
        <w:t>netezirea</w:t>
      </w:r>
      <w:r>
        <w:rPr>
          <w:spacing w:val="-4"/>
        </w:rPr>
        <w:t xml:space="preserve"> </w:t>
      </w:r>
      <w:r>
        <w:t>capetelor</w:t>
      </w:r>
      <w:r>
        <w:rPr>
          <w:spacing w:val="-5"/>
        </w:rPr>
        <w:t xml:space="preserve"> </w:t>
      </w:r>
      <w:r>
        <w:t>tuburilor</w:t>
      </w:r>
      <w:r>
        <w:rPr>
          <w:spacing w:val="-5"/>
        </w:rPr>
        <w:t xml:space="preserve"> </w:t>
      </w:r>
      <w:r>
        <w:t>dupa</w:t>
      </w:r>
      <w:r>
        <w:rPr>
          <w:spacing w:val="-5"/>
        </w:rPr>
        <w:t xml:space="preserve"> </w:t>
      </w:r>
      <w:r>
        <w:rPr>
          <w:spacing w:val="-2"/>
        </w:rPr>
        <w:t>taiere</w:t>
      </w:r>
    </w:p>
    <w:p w:rsidR="005429EB" w:rsidRDefault="005429EB">
      <w:pPr>
        <w:pStyle w:val="ListParagraph"/>
        <w:numPr>
          <w:ilvl w:val="1"/>
          <w:numId w:val="11"/>
        </w:numPr>
        <w:tabs>
          <w:tab w:val="left" w:pos="1906"/>
        </w:tabs>
        <w:kinsoku w:val="0"/>
        <w:overflowPunct w:val="0"/>
        <w:spacing w:line="292" w:lineRule="exact"/>
        <w:rPr>
          <w:spacing w:val="-2"/>
        </w:rPr>
      </w:pPr>
      <w:r>
        <w:t>umplerea</w:t>
      </w:r>
      <w:r>
        <w:rPr>
          <w:spacing w:val="-3"/>
        </w:rPr>
        <w:t xml:space="preserve"> </w:t>
      </w:r>
      <w:r>
        <w:t>tuburilor</w:t>
      </w:r>
      <w:r>
        <w:rPr>
          <w:spacing w:val="-3"/>
        </w:rPr>
        <w:t xml:space="preserve"> </w:t>
      </w:r>
      <w:r>
        <w:t>cu</w:t>
      </w:r>
      <w:r>
        <w:rPr>
          <w:spacing w:val="-2"/>
        </w:rPr>
        <w:t xml:space="preserve"> </w:t>
      </w:r>
      <w:r>
        <w:t>nisip</w:t>
      </w:r>
      <w:r>
        <w:rPr>
          <w:spacing w:val="-2"/>
        </w:rPr>
        <w:t xml:space="preserve"> </w:t>
      </w:r>
      <w:r>
        <w:t>(pentru</w:t>
      </w:r>
      <w:r>
        <w:rPr>
          <w:spacing w:val="-4"/>
        </w:rPr>
        <w:t xml:space="preserve"> </w:t>
      </w:r>
      <w:r>
        <w:t>tuburi</w:t>
      </w:r>
      <w:r>
        <w:rPr>
          <w:spacing w:val="-3"/>
        </w:rPr>
        <w:t xml:space="preserve"> </w:t>
      </w:r>
      <w:r>
        <w:rPr>
          <w:spacing w:val="-2"/>
        </w:rPr>
        <w:t>metalice)</w:t>
      </w:r>
    </w:p>
    <w:p w:rsidR="005429EB" w:rsidRDefault="005429EB">
      <w:pPr>
        <w:pStyle w:val="ListParagraph"/>
        <w:numPr>
          <w:ilvl w:val="1"/>
          <w:numId w:val="11"/>
        </w:numPr>
        <w:tabs>
          <w:tab w:val="left" w:pos="1906"/>
        </w:tabs>
        <w:kinsoku w:val="0"/>
        <w:overflowPunct w:val="0"/>
        <w:spacing w:line="293" w:lineRule="exact"/>
        <w:rPr>
          <w:spacing w:val="-2"/>
        </w:rPr>
      </w:pPr>
      <w:r>
        <w:t>incalzirea,indoirea</w:t>
      </w:r>
      <w:r>
        <w:rPr>
          <w:spacing w:val="-5"/>
        </w:rPr>
        <w:t xml:space="preserve"> </w:t>
      </w:r>
      <w:r>
        <w:t>si</w:t>
      </w:r>
      <w:r>
        <w:rPr>
          <w:spacing w:val="-5"/>
        </w:rPr>
        <w:t xml:space="preserve"> </w:t>
      </w:r>
      <w:r>
        <w:t>racirea</w:t>
      </w:r>
      <w:r>
        <w:rPr>
          <w:spacing w:val="-4"/>
        </w:rPr>
        <w:t xml:space="preserve"> </w:t>
      </w:r>
      <w:r>
        <w:rPr>
          <w:spacing w:val="-2"/>
        </w:rPr>
        <w:t>tuburilor</w:t>
      </w:r>
    </w:p>
    <w:p w:rsidR="005429EB" w:rsidRDefault="005429EB">
      <w:pPr>
        <w:pStyle w:val="ListParagraph"/>
        <w:numPr>
          <w:ilvl w:val="1"/>
          <w:numId w:val="11"/>
        </w:numPr>
        <w:tabs>
          <w:tab w:val="left" w:pos="1906"/>
        </w:tabs>
        <w:kinsoku w:val="0"/>
        <w:overflowPunct w:val="0"/>
        <w:spacing w:line="293" w:lineRule="exact"/>
        <w:rPr>
          <w:spacing w:val="-2"/>
        </w:rPr>
      </w:pPr>
      <w:r>
        <w:t>verificarea</w:t>
      </w:r>
      <w:r>
        <w:rPr>
          <w:spacing w:val="-2"/>
        </w:rPr>
        <w:t xml:space="preserve"> </w:t>
      </w:r>
      <w:r>
        <w:t>diametrului</w:t>
      </w:r>
      <w:r>
        <w:rPr>
          <w:spacing w:val="-5"/>
        </w:rPr>
        <w:t xml:space="preserve"> </w:t>
      </w:r>
      <w:r>
        <w:t>curbelor</w:t>
      </w:r>
      <w:r>
        <w:rPr>
          <w:spacing w:val="-3"/>
        </w:rPr>
        <w:t xml:space="preserve"> </w:t>
      </w:r>
      <w:r>
        <w:t>si</w:t>
      </w:r>
      <w:r>
        <w:rPr>
          <w:spacing w:val="-3"/>
        </w:rPr>
        <w:t xml:space="preserve"> </w:t>
      </w:r>
      <w:r>
        <w:t>golirea</w:t>
      </w:r>
      <w:r>
        <w:rPr>
          <w:spacing w:val="2"/>
        </w:rPr>
        <w:t xml:space="preserve"> </w:t>
      </w:r>
      <w:r>
        <w:rPr>
          <w:spacing w:val="-2"/>
        </w:rPr>
        <w:t>nisipului</w:t>
      </w:r>
    </w:p>
    <w:p w:rsidR="005429EB" w:rsidRDefault="005429EB">
      <w:pPr>
        <w:pStyle w:val="ListParagraph"/>
        <w:numPr>
          <w:ilvl w:val="1"/>
          <w:numId w:val="11"/>
        </w:numPr>
        <w:tabs>
          <w:tab w:val="left" w:pos="1906"/>
        </w:tabs>
        <w:kinsoku w:val="0"/>
        <w:overflowPunct w:val="0"/>
        <w:spacing w:line="292" w:lineRule="exact"/>
        <w:rPr>
          <w:spacing w:val="-2"/>
        </w:rPr>
      </w:pPr>
      <w:r>
        <w:t>confectionarea</w:t>
      </w:r>
      <w:r>
        <w:rPr>
          <w:spacing w:val="-8"/>
        </w:rPr>
        <w:t xml:space="preserve"> </w:t>
      </w:r>
      <w:r>
        <w:rPr>
          <w:spacing w:val="-2"/>
        </w:rPr>
        <w:t>mufelor</w:t>
      </w:r>
    </w:p>
    <w:p w:rsidR="005429EB" w:rsidRDefault="005429EB">
      <w:pPr>
        <w:pStyle w:val="ListParagraph"/>
        <w:numPr>
          <w:ilvl w:val="1"/>
          <w:numId w:val="11"/>
        </w:numPr>
        <w:tabs>
          <w:tab w:val="left" w:pos="1906"/>
        </w:tabs>
        <w:kinsoku w:val="0"/>
        <w:overflowPunct w:val="0"/>
        <w:ind w:right="266"/>
        <w:jc w:val="both"/>
        <w:rPr>
          <w:spacing w:val="-2"/>
        </w:rPr>
      </w:pPr>
      <w:r>
        <w:t>astuparea etansa a capetelor libere ale tuburilor, cu hirtie in vederea protejarii</w:t>
      </w:r>
      <w:r>
        <w:rPr>
          <w:spacing w:val="-5"/>
        </w:rPr>
        <w:t xml:space="preserve"> </w:t>
      </w:r>
      <w:r>
        <w:t>infundarii</w:t>
      </w:r>
      <w:r>
        <w:rPr>
          <w:spacing w:val="-5"/>
        </w:rPr>
        <w:t xml:space="preserve"> </w:t>
      </w:r>
      <w:r>
        <w:t>tuburilor</w:t>
      </w:r>
      <w:r>
        <w:rPr>
          <w:spacing w:val="-5"/>
        </w:rPr>
        <w:t xml:space="preserve"> </w:t>
      </w:r>
      <w:r>
        <w:t>la</w:t>
      </w:r>
      <w:r>
        <w:rPr>
          <w:spacing w:val="-4"/>
        </w:rPr>
        <w:t xml:space="preserve"> </w:t>
      </w:r>
      <w:r>
        <w:t>turnarea</w:t>
      </w:r>
      <w:r>
        <w:rPr>
          <w:spacing w:val="-4"/>
        </w:rPr>
        <w:t xml:space="preserve"> </w:t>
      </w:r>
      <w:r>
        <w:t>betonului</w:t>
      </w:r>
      <w:r>
        <w:rPr>
          <w:spacing w:val="-5"/>
        </w:rPr>
        <w:t xml:space="preserve"> </w:t>
      </w:r>
      <w:r>
        <w:t>(pentru</w:t>
      </w:r>
      <w:r>
        <w:rPr>
          <w:spacing w:val="-4"/>
        </w:rPr>
        <w:t xml:space="preserve"> </w:t>
      </w:r>
      <w:r>
        <w:t>tuburi</w:t>
      </w:r>
      <w:r>
        <w:rPr>
          <w:spacing w:val="-6"/>
        </w:rPr>
        <w:t xml:space="preserve"> </w:t>
      </w:r>
      <w:r>
        <w:t>montate</w:t>
      </w:r>
      <w:r>
        <w:rPr>
          <w:spacing w:val="-3"/>
        </w:rPr>
        <w:t xml:space="preserve"> </w:t>
      </w:r>
      <w:r>
        <w:t xml:space="preserve">in </w:t>
      </w:r>
      <w:r>
        <w:rPr>
          <w:spacing w:val="-2"/>
        </w:rPr>
        <w:t>betonare)</w:t>
      </w:r>
    </w:p>
    <w:p w:rsidR="005429EB" w:rsidRDefault="005429EB">
      <w:pPr>
        <w:pStyle w:val="ListParagraph"/>
        <w:numPr>
          <w:ilvl w:val="1"/>
          <w:numId w:val="11"/>
        </w:numPr>
        <w:tabs>
          <w:tab w:val="left" w:pos="1906"/>
        </w:tabs>
        <w:kinsoku w:val="0"/>
        <w:overflowPunct w:val="0"/>
        <w:spacing w:line="293" w:lineRule="exact"/>
        <w:rPr>
          <w:spacing w:val="-2"/>
        </w:rPr>
      </w:pPr>
      <w:r>
        <w:t>executarea</w:t>
      </w:r>
      <w:r>
        <w:rPr>
          <w:spacing w:val="-6"/>
        </w:rPr>
        <w:t xml:space="preserve"> </w:t>
      </w:r>
      <w:r>
        <w:t>golurilor</w:t>
      </w:r>
      <w:r>
        <w:rPr>
          <w:spacing w:val="-4"/>
        </w:rPr>
        <w:t xml:space="preserve"> </w:t>
      </w:r>
      <w:r>
        <w:t>pentru</w:t>
      </w:r>
      <w:r>
        <w:rPr>
          <w:spacing w:val="-3"/>
        </w:rPr>
        <w:t xml:space="preserve"> </w:t>
      </w:r>
      <w:r>
        <w:t>doze</w:t>
      </w:r>
      <w:r>
        <w:rPr>
          <w:spacing w:val="-3"/>
        </w:rPr>
        <w:t xml:space="preserve"> </w:t>
      </w:r>
      <w:r>
        <w:t>la</w:t>
      </w:r>
      <w:r>
        <w:rPr>
          <w:spacing w:val="-5"/>
        </w:rPr>
        <w:t xml:space="preserve"> </w:t>
      </w:r>
      <w:r>
        <w:t>instalatia</w:t>
      </w:r>
      <w:r>
        <w:rPr>
          <w:spacing w:val="-2"/>
        </w:rPr>
        <w:t xml:space="preserve"> ingropata</w:t>
      </w:r>
    </w:p>
    <w:p w:rsidR="005429EB" w:rsidRDefault="005429EB">
      <w:pPr>
        <w:pStyle w:val="ListParagraph"/>
        <w:numPr>
          <w:ilvl w:val="1"/>
          <w:numId w:val="11"/>
        </w:numPr>
        <w:tabs>
          <w:tab w:val="left" w:pos="1906"/>
        </w:tabs>
        <w:kinsoku w:val="0"/>
        <w:overflowPunct w:val="0"/>
        <w:spacing w:line="292" w:lineRule="exact"/>
        <w:rPr>
          <w:spacing w:val="-2"/>
        </w:rPr>
      </w:pPr>
      <w:r>
        <w:t>prepararea</w:t>
      </w:r>
      <w:r>
        <w:rPr>
          <w:spacing w:val="-6"/>
        </w:rPr>
        <w:t xml:space="preserve"> </w:t>
      </w:r>
      <w:r>
        <w:t>mortarului</w:t>
      </w:r>
      <w:r>
        <w:rPr>
          <w:spacing w:val="-4"/>
        </w:rPr>
        <w:t xml:space="preserve"> </w:t>
      </w:r>
      <w:r>
        <w:t>de</w:t>
      </w:r>
      <w:r>
        <w:rPr>
          <w:spacing w:val="-1"/>
        </w:rPr>
        <w:t xml:space="preserve"> </w:t>
      </w:r>
      <w:r>
        <w:t>ipsos</w:t>
      </w:r>
      <w:r>
        <w:rPr>
          <w:spacing w:val="-1"/>
        </w:rPr>
        <w:t xml:space="preserve"> </w:t>
      </w:r>
      <w:r>
        <w:t>(la</w:t>
      </w:r>
      <w:r>
        <w:rPr>
          <w:spacing w:val="-2"/>
        </w:rPr>
        <w:t xml:space="preserve"> </w:t>
      </w:r>
      <w:r>
        <w:t>zidarie</w:t>
      </w:r>
      <w:r>
        <w:rPr>
          <w:spacing w:val="-3"/>
        </w:rPr>
        <w:t xml:space="preserve"> </w:t>
      </w:r>
      <w:r>
        <w:t>de</w:t>
      </w:r>
      <w:r>
        <w:rPr>
          <w:spacing w:val="-3"/>
        </w:rPr>
        <w:t xml:space="preserve"> </w:t>
      </w:r>
      <w:r>
        <w:t>BCA,</w:t>
      </w:r>
      <w:r>
        <w:rPr>
          <w:spacing w:val="-1"/>
        </w:rPr>
        <w:t xml:space="preserve"> </w:t>
      </w:r>
      <w:r>
        <w:rPr>
          <w:spacing w:val="-2"/>
        </w:rPr>
        <w:t>caramida)</w:t>
      </w:r>
    </w:p>
    <w:p w:rsidR="005429EB" w:rsidRDefault="005429EB">
      <w:pPr>
        <w:pStyle w:val="ListParagraph"/>
        <w:numPr>
          <w:ilvl w:val="1"/>
          <w:numId w:val="11"/>
        </w:numPr>
        <w:tabs>
          <w:tab w:val="left" w:pos="1906"/>
        </w:tabs>
        <w:kinsoku w:val="0"/>
        <w:overflowPunct w:val="0"/>
        <w:spacing w:line="292" w:lineRule="exact"/>
        <w:rPr>
          <w:spacing w:val="-2"/>
        </w:rPr>
      </w:pPr>
      <w:r>
        <w:t>montarea</w:t>
      </w:r>
      <w:r>
        <w:rPr>
          <w:spacing w:val="-3"/>
        </w:rPr>
        <w:t xml:space="preserve"> </w:t>
      </w:r>
      <w:r>
        <w:rPr>
          <w:spacing w:val="-2"/>
        </w:rPr>
        <w:t>dozelor</w:t>
      </w:r>
    </w:p>
    <w:p w:rsidR="005429EB" w:rsidRDefault="005429EB">
      <w:pPr>
        <w:pStyle w:val="ListParagraph"/>
        <w:numPr>
          <w:ilvl w:val="1"/>
          <w:numId w:val="11"/>
        </w:numPr>
        <w:tabs>
          <w:tab w:val="left" w:pos="1906"/>
        </w:tabs>
        <w:kinsoku w:val="0"/>
        <w:overflowPunct w:val="0"/>
        <w:spacing w:line="293" w:lineRule="exact"/>
        <w:rPr>
          <w:spacing w:val="-4"/>
        </w:rPr>
      </w:pPr>
      <w:r>
        <w:t>imbinarea</w:t>
      </w:r>
      <w:r>
        <w:rPr>
          <w:spacing w:val="-5"/>
        </w:rPr>
        <w:t xml:space="preserve"> </w:t>
      </w:r>
      <w:r>
        <w:t>tuburilor</w:t>
      </w:r>
      <w:r>
        <w:rPr>
          <w:spacing w:val="-5"/>
        </w:rPr>
        <w:t xml:space="preserve"> </w:t>
      </w:r>
      <w:r>
        <w:t>in</w:t>
      </w:r>
      <w:r>
        <w:rPr>
          <w:spacing w:val="-5"/>
        </w:rPr>
        <w:t xml:space="preserve"> </w:t>
      </w:r>
      <w:r>
        <w:rPr>
          <w:spacing w:val="-4"/>
        </w:rPr>
        <w:t>doze</w:t>
      </w:r>
    </w:p>
    <w:p w:rsidR="005429EB" w:rsidRDefault="005429EB">
      <w:pPr>
        <w:pStyle w:val="ListParagraph"/>
        <w:numPr>
          <w:ilvl w:val="1"/>
          <w:numId w:val="11"/>
        </w:numPr>
        <w:tabs>
          <w:tab w:val="left" w:pos="1906"/>
        </w:tabs>
        <w:kinsoku w:val="0"/>
        <w:overflowPunct w:val="0"/>
        <w:ind w:left="826" w:right="4443" w:firstLine="720"/>
      </w:pPr>
      <w:r>
        <w:t>fixarea</w:t>
      </w:r>
      <w:r>
        <w:rPr>
          <w:spacing w:val="-6"/>
        </w:rPr>
        <w:t xml:space="preserve"> </w:t>
      </w:r>
      <w:r>
        <w:t>etansa</w:t>
      </w:r>
      <w:r>
        <w:rPr>
          <w:spacing w:val="-7"/>
        </w:rPr>
        <w:t xml:space="preserve"> </w:t>
      </w:r>
      <w:r>
        <w:t>a</w:t>
      </w:r>
      <w:r>
        <w:rPr>
          <w:spacing w:val="-8"/>
        </w:rPr>
        <w:t xml:space="preserve"> </w:t>
      </w:r>
      <w:r>
        <w:t>capacelor</w:t>
      </w:r>
      <w:r>
        <w:rPr>
          <w:spacing w:val="-8"/>
        </w:rPr>
        <w:t xml:space="preserve"> </w:t>
      </w:r>
      <w:r>
        <w:t>la</w:t>
      </w:r>
      <w:r>
        <w:rPr>
          <w:spacing w:val="-7"/>
        </w:rPr>
        <w:t xml:space="preserve"> </w:t>
      </w:r>
      <w:r>
        <w:t>doze 8.Executarea legaturilor electrice</w:t>
      </w:r>
    </w:p>
    <w:p w:rsidR="005429EB" w:rsidRDefault="005429EB">
      <w:pPr>
        <w:pStyle w:val="BodyText"/>
        <w:kinsoku w:val="0"/>
        <w:overflowPunct w:val="0"/>
        <w:ind w:left="826" w:right="4011"/>
      </w:pPr>
      <w:r>
        <w:t>9.Montarea</w:t>
      </w:r>
      <w:r>
        <w:rPr>
          <w:spacing w:val="-12"/>
        </w:rPr>
        <w:t xml:space="preserve"> </w:t>
      </w:r>
      <w:r>
        <w:t>aparatelor</w:t>
      </w:r>
      <w:r>
        <w:rPr>
          <w:spacing w:val="-14"/>
        </w:rPr>
        <w:t xml:space="preserve"> </w:t>
      </w:r>
      <w:r>
        <w:t>de</w:t>
      </w:r>
      <w:r>
        <w:rPr>
          <w:spacing w:val="-11"/>
        </w:rPr>
        <w:t xml:space="preserve"> </w:t>
      </w:r>
      <w:r>
        <w:t>conectare. 10.Montarea corpurilor de iluminat</w:t>
      </w:r>
    </w:p>
    <w:p w:rsidR="005429EB" w:rsidRDefault="005429EB">
      <w:pPr>
        <w:pStyle w:val="ListParagraph"/>
        <w:numPr>
          <w:ilvl w:val="0"/>
          <w:numId w:val="10"/>
        </w:numPr>
        <w:tabs>
          <w:tab w:val="left" w:pos="1906"/>
        </w:tabs>
        <w:kinsoku w:val="0"/>
        <w:overflowPunct w:val="0"/>
        <w:spacing w:line="292" w:lineRule="exact"/>
        <w:ind w:left="1906"/>
        <w:rPr>
          <w:spacing w:val="-2"/>
        </w:rPr>
      </w:pPr>
      <w:r>
        <w:t>modul</w:t>
      </w:r>
      <w:r>
        <w:rPr>
          <w:spacing w:val="-3"/>
        </w:rPr>
        <w:t xml:space="preserve"> </w:t>
      </w:r>
      <w:r>
        <w:t>de</w:t>
      </w:r>
      <w:r>
        <w:rPr>
          <w:spacing w:val="-1"/>
        </w:rPr>
        <w:t xml:space="preserve"> </w:t>
      </w:r>
      <w:r>
        <w:rPr>
          <w:spacing w:val="-2"/>
        </w:rPr>
        <w:t>fixare</w:t>
      </w:r>
    </w:p>
    <w:p w:rsidR="005429EB" w:rsidRDefault="005429EB">
      <w:pPr>
        <w:pStyle w:val="ListParagraph"/>
        <w:numPr>
          <w:ilvl w:val="0"/>
          <w:numId w:val="10"/>
        </w:numPr>
        <w:tabs>
          <w:tab w:val="left" w:pos="1906"/>
        </w:tabs>
        <w:kinsoku w:val="0"/>
        <w:overflowPunct w:val="0"/>
        <w:spacing w:line="292" w:lineRule="exact"/>
        <w:ind w:left="1906"/>
        <w:rPr>
          <w:spacing w:val="-2"/>
        </w:rPr>
      </w:pPr>
      <w:r>
        <w:t>inaltimi</w:t>
      </w:r>
      <w:r>
        <w:rPr>
          <w:spacing w:val="-5"/>
        </w:rPr>
        <w:t xml:space="preserve"> </w:t>
      </w:r>
      <w:r>
        <w:t>de</w:t>
      </w:r>
      <w:r>
        <w:rPr>
          <w:spacing w:val="-4"/>
        </w:rPr>
        <w:t xml:space="preserve"> </w:t>
      </w:r>
      <w:r>
        <w:rPr>
          <w:spacing w:val="-2"/>
        </w:rPr>
        <w:t>montaj</w:t>
      </w:r>
    </w:p>
    <w:p w:rsidR="005429EB" w:rsidRDefault="005429EB">
      <w:pPr>
        <w:pStyle w:val="ListParagraph"/>
        <w:numPr>
          <w:ilvl w:val="0"/>
          <w:numId w:val="10"/>
        </w:numPr>
        <w:tabs>
          <w:tab w:val="left" w:pos="1906"/>
        </w:tabs>
        <w:kinsoku w:val="0"/>
        <w:overflowPunct w:val="0"/>
        <w:spacing w:line="293" w:lineRule="exact"/>
        <w:ind w:left="1906"/>
        <w:rPr>
          <w:spacing w:val="-2"/>
        </w:rPr>
      </w:pPr>
      <w:r>
        <w:t>distantele</w:t>
      </w:r>
      <w:r>
        <w:rPr>
          <w:spacing w:val="-3"/>
        </w:rPr>
        <w:t xml:space="preserve"> </w:t>
      </w:r>
      <w:r>
        <w:t>pina</w:t>
      </w:r>
      <w:r>
        <w:rPr>
          <w:spacing w:val="-3"/>
        </w:rPr>
        <w:t xml:space="preserve"> </w:t>
      </w:r>
      <w:r>
        <w:t>la</w:t>
      </w:r>
      <w:r>
        <w:rPr>
          <w:spacing w:val="-5"/>
        </w:rPr>
        <w:t xml:space="preserve"> </w:t>
      </w:r>
      <w:r>
        <w:t>elementele</w:t>
      </w:r>
      <w:r>
        <w:rPr>
          <w:spacing w:val="-3"/>
        </w:rPr>
        <w:t xml:space="preserve"> </w:t>
      </w:r>
      <w:r>
        <w:t>de</w:t>
      </w:r>
      <w:r>
        <w:rPr>
          <w:spacing w:val="-4"/>
        </w:rPr>
        <w:t xml:space="preserve"> </w:t>
      </w:r>
      <w:r>
        <w:rPr>
          <w:spacing w:val="-2"/>
        </w:rPr>
        <w:t>constructie</w:t>
      </w:r>
    </w:p>
    <w:p w:rsidR="005429EB" w:rsidRDefault="005429EB">
      <w:pPr>
        <w:pStyle w:val="ListParagraph"/>
        <w:numPr>
          <w:ilvl w:val="0"/>
          <w:numId w:val="10"/>
        </w:numPr>
        <w:tabs>
          <w:tab w:val="left" w:pos="1906"/>
        </w:tabs>
        <w:kinsoku w:val="0"/>
        <w:overflowPunct w:val="0"/>
        <w:spacing w:line="294" w:lineRule="exact"/>
        <w:ind w:left="1906"/>
        <w:rPr>
          <w:spacing w:val="-2"/>
        </w:rPr>
      </w:pPr>
      <w:r>
        <w:t>existenta</w:t>
      </w:r>
      <w:r>
        <w:rPr>
          <w:spacing w:val="-3"/>
        </w:rPr>
        <w:t xml:space="preserve"> </w:t>
      </w:r>
      <w:r>
        <w:t>tuturor</w:t>
      </w:r>
      <w:r>
        <w:rPr>
          <w:spacing w:val="-3"/>
        </w:rPr>
        <w:t xml:space="preserve"> </w:t>
      </w:r>
      <w:r>
        <w:t>aparatelor</w:t>
      </w:r>
      <w:r>
        <w:rPr>
          <w:spacing w:val="-3"/>
        </w:rPr>
        <w:t xml:space="preserve"> </w:t>
      </w:r>
      <w:r>
        <w:t>prevazute</w:t>
      </w:r>
      <w:r>
        <w:rPr>
          <w:spacing w:val="-4"/>
        </w:rPr>
        <w:t xml:space="preserve"> </w:t>
      </w:r>
      <w:r>
        <w:t>in</w:t>
      </w:r>
      <w:r>
        <w:rPr>
          <w:spacing w:val="-2"/>
        </w:rPr>
        <w:t xml:space="preserve"> proiect</w:t>
      </w:r>
    </w:p>
    <w:p w:rsidR="005429EB" w:rsidRDefault="005429EB">
      <w:pPr>
        <w:pStyle w:val="ListParagraph"/>
        <w:numPr>
          <w:ilvl w:val="0"/>
          <w:numId w:val="10"/>
        </w:numPr>
        <w:tabs>
          <w:tab w:val="left" w:pos="1906"/>
        </w:tabs>
        <w:kinsoku w:val="0"/>
        <w:overflowPunct w:val="0"/>
        <w:spacing w:line="294" w:lineRule="exact"/>
        <w:ind w:left="1906"/>
        <w:rPr>
          <w:spacing w:val="-2"/>
        </w:rPr>
        <w:sectPr w:rsidR="005429EB">
          <w:type w:val="continuous"/>
          <w:pgSz w:w="11910" w:h="16850"/>
          <w:pgMar w:top="820" w:right="640" w:bottom="280" w:left="1260" w:header="720" w:footer="720" w:gutter="0"/>
          <w:cols w:space="720" w:equalWidth="0">
            <w:col w:w="10010"/>
          </w:cols>
          <w:noEndnote/>
        </w:sectPr>
      </w:pPr>
    </w:p>
    <w:p w:rsidR="005429EB" w:rsidRDefault="005429EB">
      <w:pPr>
        <w:pStyle w:val="ListParagraph"/>
        <w:numPr>
          <w:ilvl w:val="0"/>
          <w:numId w:val="10"/>
        </w:numPr>
        <w:tabs>
          <w:tab w:val="left" w:pos="1906"/>
        </w:tabs>
        <w:kinsoku w:val="0"/>
        <w:overflowPunct w:val="0"/>
        <w:spacing w:before="80" w:line="292" w:lineRule="exact"/>
        <w:ind w:left="1906"/>
        <w:rPr>
          <w:spacing w:val="-2"/>
        </w:rPr>
      </w:pPr>
      <w:r>
        <w:lastRenderedPageBreak/>
        <w:t>modul</w:t>
      </w:r>
      <w:r>
        <w:rPr>
          <w:spacing w:val="-3"/>
        </w:rPr>
        <w:t xml:space="preserve"> </w:t>
      </w:r>
      <w:r>
        <w:t>si</w:t>
      </w:r>
      <w:r>
        <w:rPr>
          <w:spacing w:val="-2"/>
        </w:rPr>
        <w:t xml:space="preserve"> </w:t>
      </w:r>
      <w:r>
        <w:t>calitatea</w:t>
      </w:r>
      <w:r>
        <w:rPr>
          <w:spacing w:val="-3"/>
        </w:rPr>
        <w:t xml:space="preserve"> </w:t>
      </w:r>
      <w:r>
        <w:t>executarii</w:t>
      </w:r>
      <w:r>
        <w:rPr>
          <w:spacing w:val="-2"/>
        </w:rPr>
        <w:t xml:space="preserve"> legaturilor</w:t>
      </w:r>
    </w:p>
    <w:p w:rsidR="005429EB" w:rsidRDefault="005429EB">
      <w:pPr>
        <w:pStyle w:val="ListParagraph"/>
        <w:numPr>
          <w:ilvl w:val="0"/>
          <w:numId w:val="10"/>
        </w:numPr>
        <w:tabs>
          <w:tab w:val="left" w:pos="1906"/>
        </w:tabs>
        <w:kinsoku w:val="0"/>
        <w:overflowPunct w:val="0"/>
        <w:ind w:right="1322" w:firstLine="720"/>
      </w:pPr>
      <w:r>
        <w:t>existenta</w:t>
      </w:r>
      <w:r>
        <w:rPr>
          <w:spacing w:val="-6"/>
        </w:rPr>
        <w:t xml:space="preserve"> </w:t>
      </w:r>
      <w:r>
        <w:t>etichetelor,inscriptiilor</w:t>
      </w:r>
      <w:r>
        <w:rPr>
          <w:spacing w:val="-6"/>
        </w:rPr>
        <w:t xml:space="preserve"> </w:t>
      </w:r>
      <w:r>
        <w:t>de</w:t>
      </w:r>
      <w:r>
        <w:rPr>
          <w:spacing w:val="-6"/>
        </w:rPr>
        <w:t xml:space="preserve"> </w:t>
      </w:r>
      <w:r>
        <w:t>marcare</w:t>
      </w:r>
      <w:r>
        <w:rPr>
          <w:spacing w:val="-6"/>
        </w:rPr>
        <w:t xml:space="preserve"> </w:t>
      </w:r>
      <w:r>
        <w:t>prevazute</w:t>
      </w:r>
      <w:r>
        <w:rPr>
          <w:spacing w:val="-7"/>
        </w:rPr>
        <w:t xml:space="preserve"> </w:t>
      </w:r>
      <w:r>
        <w:t>in</w:t>
      </w:r>
      <w:r>
        <w:rPr>
          <w:spacing w:val="-6"/>
        </w:rPr>
        <w:t xml:space="preserve"> </w:t>
      </w:r>
      <w:r>
        <w:t>proiect La instalatia de iluminat se va verifica:</w:t>
      </w:r>
    </w:p>
    <w:p w:rsidR="005429EB" w:rsidRDefault="005429EB">
      <w:pPr>
        <w:pStyle w:val="ListParagraph"/>
        <w:numPr>
          <w:ilvl w:val="0"/>
          <w:numId w:val="10"/>
        </w:numPr>
        <w:tabs>
          <w:tab w:val="left" w:pos="1906"/>
        </w:tabs>
        <w:kinsoku w:val="0"/>
        <w:overflowPunct w:val="0"/>
        <w:spacing w:line="293" w:lineRule="exact"/>
        <w:ind w:left="1906"/>
        <w:rPr>
          <w:spacing w:val="-2"/>
        </w:rPr>
      </w:pPr>
      <w:r>
        <w:t>functionarea</w:t>
      </w:r>
      <w:r>
        <w:rPr>
          <w:spacing w:val="-3"/>
        </w:rPr>
        <w:t xml:space="preserve"> </w:t>
      </w:r>
      <w:r>
        <w:t>corecta</w:t>
      </w:r>
      <w:r>
        <w:rPr>
          <w:spacing w:val="-3"/>
        </w:rPr>
        <w:t xml:space="preserve"> </w:t>
      </w:r>
      <w:r>
        <w:t>a</w:t>
      </w:r>
      <w:r>
        <w:rPr>
          <w:spacing w:val="-6"/>
        </w:rPr>
        <w:t xml:space="preserve"> </w:t>
      </w:r>
      <w:r>
        <w:t>instalatiilor</w:t>
      </w:r>
      <w:r>
        <w:rPr>
          <w:spacing w:val="-4"/>
        </w:rPr>
        <w:t xml:space="preserve"> </w:t>
      </w:r>
      <w:r>
        <w:t>si</w:t>
      </w:r>
      <w:r>
        <w:rPr>
          <w:spacing w:val="-3"/>
        </w:rPr>
        <w:t xml:space="preserve"> </w:t>
      </w:r>
      <w:r>
        <w:t>functionarea</w:t>
      </w:r>
      <w:r>
        <w:rPr>
          <w:spacing w:val="-2"/>
        </w:rPr>
        <w:t xml:space="preserve"> </w:t>
      </w:r>
      <w:r>
        <w:t>sectionata</w:t>
      </w:r>
      <w:r>
        <w:rPr>
          <w:spacing w:val="-3"/>
        </w:rPr>
        <w:t xml:space="preserve"> </w:t>
      </w:r>
      <w:r>
        <w:t>a</w:t>
      </w:r>
      <w:r>
        <w:rPr>
          <w:spacing w:val="-3"/>
        </w:rPr>
        <w:t xml:space="preserve"> </w:t>
      </w:r>
      <w:r>
        <w:rPr>
          <w:spacing w:val="-2"/>
        </w:rPr>
        <w:t>acestora</w:t>
      </w:r>
    </w:p>
    <w:p w:rsidR="005429EB" w:rsidRDefault="005429EB">
      <w:pPr>
        <w:pStyle w:val="ListParagraph"/>
        <w:numPr>
          <w:ilvl w:val="0"/>
          <w:numId w:val="10"/>
        </w:numPr>
        <w:tabs>
          <w:tab w:val="left" w:pos="1906"/>
        </w:tabs>
        <w:kinsoku w:val="0"/>
        <w:overflowPunct w:val="0"/>
        <w:spacing w:line="293" w:lineRule="exact"/>
        <w:ind w:left="1906"/>
        <w:rPr>
          <w:spacing w:val="-2"/>
        </w:rPr>
      </w:pPr>
      <w:r>
        <w:t>existenta</w:t>
      </w:r>
      <w:r>
        <w:rPr>
          <w:spacing w:val="-3"/>
        </w:rPr>
        <w:t xml:space="preserve"> </w:t>
      </w:r>
      <w:r>
        <w:t>aparatajului</w:t>
      </w:r>
      <w:r>
        <w:rPr>
          <w:spacing w:val="-6"/>
        </w:rPr>
        <w:t xml:space="preserve"> </w:t>
      </w:r>
      <w:r>
        <w:t>de</w:t>
      </w:r>
      <w:r>
        <w:rPr>
          <w:spacing w:val="-2"/>
        </w:rPr>
        <w:t xml:space="preserve"> aprindere</w:t>
      </w:r>
    </w:p>
    <w:p w:rsidR="005429EB" w:rsidRDefault="005429EB">
      <w:pPr>
        <w:pStyle w:val="ListParagraph"/>
        <w:numPr>
          <w:ilvl w:val="0"/>
          <w:numId w:val="10"/>
        </w:numPr>
        <w:tabs>
          <w:tab w:val="left" w:pos="1906"/>
        </w:tabs>
        <w:kinsoku w:val="0"/>
        <w:overflowPunct w:val="0"/>
        <w:spacing w:line="293" w:lineRule="exact"/>
        <w:ind w:left="1906"/>
        <w:rPr>
          <w:spacing w:val="-2"/>
        </w:rPr>
      </w:pPr>
      <w:r>
        <w:t>modul</w:t>
      </w:r>
      <w:r>
        <w:rPr>
          <w:spacing w:val="-3"/>
        </w:rPr>
        <w:t xml:space="preserve"> </w:t>
      </w:r>
      <w:r>
        <w:t>de</w:t>
      </w:r>
      <w:r>
        <w:rPr>
          <w:spacing w:val="-2"/>
        </w:rPr>
        <w:t xml:space="preserve"> </w:t>
      </w:r>
      <w:r>
        <w:t>fixare</w:t>
      </w:r>
      <w:r>
        <w:rPr>
          <w:spacing w:val="-4"/>
        </w:rPr>
        <w:t xml:space="preserve"> </w:t>
      </w:r>
      <w:r>
        <w:t>al</w:t>
      </w:r>
      <w:r>
        <w:rPr>
          <w:spacing w:val="-2"/>
        </w:rPr>
        <w:t xml:space="preserve"> lampilor</w:t>
      </w:r>
    </w:p>
    <w:p w:rsidR="005429EB" w:rsidRDefault="005429EB">
      <w:pPr>
        <w:pStyle w:val="BodyText"/>
        <w:kinsoku w:val="0"/>
        <w:overflowPunct w:val="0"/>
        <w:spacing w:before="8"/>
        <w:ind w:left="0"/>
        <w:rPr>
          <w:sz w:val="23"/>
          <w:szCs w:val="23"/>
        </w:rPr>
      </w:pPr>
    </w:p>
    <w:p w:rsidR="005429EB" w:rsidRDefault="005429EB">
      <w:pPr>
        <w:pStyle w:val="Heading1"/>
        <w:kinsoku w:val="0"/>
        <w:overflowPunct w:val="0"/>
        <w:rPr>
          <w:spacing w:val="-2"/>
        </w:rPr>
      </w:pPr>
      <w:r>
        <w:t>CAP</w:t>
      </w:r>
      <w:r>
        <w:rPr>
          <w:spacing w:val="-2"/>
        </w:rPr>
        <w:t xml:space="preserve"> </w:t>
      </w:r>
      <w:r>
        <w:t>VI.</w:t>
      </w:r>
      <w:r>
        <w:rPr>
          <w:spacing w:val="-1"/>
        </w:rPr>
        <w:t xml:space="preserve"> </w:t>
      </w:r>
      <w:r>
        <w:t>VERIFICARI</w:t>
      </w:r>
      <w:r>
        <w:rPr>
          <w:spacing w:val="-2"/>
        </w:rPr>
        <w:t xml:space="preserve"> </w:t>
      </w:r>
      <w:r>
        <w:t>SI</w:t>
      </w:r>
      <w:r>
        <w:rPr>
          <w:spacing w:val="-1"/>
        </w:rPr>
        <w:t xml:space="preserve"> </w:t>
      </w:r>
      <w:r>
        <w:t>PROBE</w:t>
      </w:r>
      <w:r>
        <w:rPr>
          <w:spacing w:val="-2"/>
        </w:rPr>
        <w:t xml:space="preserve"> NECESARE</w:t>
      </w:r>
    </w:p>
    <w:p w:rsidR="005429EB" w:rsidRDefault="005429EB">
      <w:pPr>
        <w:pStyle w:val="BodyText"/>
        <w:kinsoku w:val="0"/>
        <w:overflowPunct w:val="0"/>
        <w:ind w:left="0"/>
        <w:rPr>
          <w:b/>
          <w:bCs/>
        </w:rPr>
      </w:pPr>
    </w:p>
    <w:p w:rsidR="005429EB" w:rsidRDefault="005429EB">
      <w:pPr>
        <w:pStyle w:val="BodyText"/>
        <w:kinsoku w:val="0"/>
        <w:overflowPunct w:val="0"/>
        <w:ind w:right="263" w:firstLine="719"/>
        <w:jc w:val="both"/>
      </w:pPr>
      <w:r>
        <w:t>Probele</w:t>
      </w:r>
      <w:r>
        <w:rPr>
          <w:spacing w:val="-14"/>
        </w:rPr>
        <w:t xml:space="preserve"> </w:t>
      </w:r>
      <w:r>
        <w:t>de</w:t>
      </w:r>
      <w:r>
        <w:rPr>
          <w:spacing w:val="-11"/>
        </w:rPr>
        <w:t xml:space="preserve"> </w:t>
      </w:r>
      <w:r>
        <w:t>garantie</w:t>
      </w:r>
      <w:r>
        <w:rPr>
          <w:spacing w:val="-11"/>
        </w:rPr>
        <w:t xml:space="preserve"> </w:t>
      </w:r>
      <w:r>
        <w:t>se</w:t>
      </w:r>
      <w:r>
        <w:rPr>
          <w:spacing w:val="-11"/>
        </w:rPr>
        <w:t xml:space="preserve"> </w:t>
      </w:r>
      <w:r>
        <w:t>fac</w:t>
      </w:r>
      <w:r>
        <w:rPr>
          <w:spacing w:val="-12"/>
        </w:rPr>
        <w:t xml:space="preserve"> </w:t>
      </w:r>
      <w:r>
        <w:t>obisnuit</w:t>
      </w:r>
      <w:r>
        <w:rPr>
          <w:spacing w:val="-8"/>
        </w:rPr>
        <w:t xml:space="preserve"> </w:t>
      </w:r>
      <w:r>
        <w:t>la</w:t>
      </w:r>
      <w:r>
        <w:rPr>
          <w:spacing w:val="-11"/>
        </w:rPr>
        <w:t xml:space="preserve"> </w:t>
      </w:r>
      <w:r>
        <w:t>un</w:t>
      </w:r>
      <w:r>
        <w:rPr>
          <w:spacing w:val="-11"/>
        </w:rPr>
        <w:t xml:space="preserve"> </w:t>
      </w:r>
      <w:r>
        <w:t>interval</w:t>
      </w:r>
      <w:r>
        <w:rPr>
          <w:spacing w:val="-12"/>
        </w:rPr>
        <w:t xml:space="preserve"> </w:t>
      </w:r>
      <w:r>
        <w:t>de</w:t>
      </w:r>
      <w:r>
        <w:rPr>
          <w:spacing w:val="-11"/>
        </w:rPr>
        <w:t xml:space="preserve"> </w:t>
      </w:r>
      <w:r>
        <w:t>2-3</w:t>
      </w:r>
      <w:r>
        <w:rPr>
          <w:spacing w:val="-11"/>
        </w:rPr>
        <w:t xml:space="preserve"> </w:t>
      </w:r>
      <w:r>
        <w:t>luni</w:t>
      </w:r>
      <w:r>
        <w:rPr>
          <w:spacing w:val="-12"/>
        </w:rPr>
        <w:t xml:space="preserve"> </w:t>
      </w:r>
      <w:r>
        <w:t>de</w:t>
      </w:r>
      <w:r>
        <w:rPr>
          <w:spacing w:val="-11"/>
        </w:rPr>
        <w:t xml:space="preserve"> </w:t>
      </w:r>
      <w:r>
        <w:t>la</w:t>
      </w:r>
      <w:r>
        <w:rPr>
          <w:spacing w:val="-11"/>
        </w:rPr>
        <w:t xml:space="preserve"> </w:t>
      </w:r>
      <w:r>
        <w:t>trecerea</w:t>
      </w:r>
      <w:r>
        <w:rPr>
          <w:spacing w:val="-11"/>
        </w:rPr>
        <w:t xml:space="preserve"> </w:t>
      </w:r>
      <w:r>
        <w:t>instalatiilor in</w:t>
      </w:r>
      <w:r>
        <w:rPr>
          <w:spacing w:val="-7"/>
        </w:rPr>
        <w:t xml:space="preserve"> </w:t>
      </w:r>
      <w:r>
        <w:t>exploatare,</w:t>
      </w:r>
      <w:r>
        <w:rPr>
          <w:spacing w:val="-7"/>
        </w:rPr>
        <w:t xml:space="preserve"> </w:t>
      </w:r>
      <w:r>
        <w:t>in</w:t>
      </w:r>
      <w:r>
        <w:rPr>
          <w:spacing w:val="-10"/>
        </w:rPr>
        <w:t xml:space="preserve"> </w:t>
      </w:r>
      <w:r>
        <w:t>vederea</w:t>
      </w:r>
      <w:r>
        <w:rPr>
          <w:spacing w:val="-7"/>
        </w:rPr>
        <w:t xml:space="preserve"> </w:t>
      </w:r>
      <w:r>
        <w:t>verificarii</w:t>
      </w:r>
      <w:r>
        <w:rPr>
          <w:spacing w:val="-8"/>
        </w:rPr>
        <w:t xml:space="preserve"> </w:t>
      </w:r>
      <w:r>
        <w:t>parametrilor</w:t>
      </w:r>
      <w:r>
        <w:rPr>
          <w:spacing w:val="-8"/>
        </w:rPr>
        <w:t xml:space="preserve"> </w:t>
      </w:r>
      <w:r>
        <w:t>si</w:t>
      </w:r>
      <w:r>
        <w:rPr>
          <w:spacing w:val="-8"/>
        </w:rPr>
        <w:t xml:space="preserve"> </w:t>
      </w:r>
      <w:r>
        <w:t>performantelor</w:t>
      </w:r>
      <w:r>
        <w:rPr>
          <w:spacing w:val="-8"/>
        </w:rPr>
        <w:t xml:space="preserve"> </w:t>
      </w:r>
      <w:r>
        <w:t>din</w:t>
      </w:r>
      <w:r>
        <w:rPr>
          <w:spacing w:val="-10"/>
        </w:rPr>
        <w:t xml:space="preserve"> </w:t>
      </w:r>
      <w:r>
        <w:t>proiect.</w:t>
      </w:r>
      <w:r>
        <w:rPr>
          <w:spacing w:val="-9"/>
        </w:rPr>
        <w:t xml:space="preserve"> </w:t>
      </w:r>
      <w:r>
        <w:t>Se</w:t>
      </w:r>
      <w:r>
        <w:rPr>
          <w:spacing w:val="-7"/>
        </w:rPr>
        <w:t xml:space="preserve"> </w:t>
      </w:r>
      <w:r>
        <w:t>executa</w:t>
      </w:r>
      <w:r>
        <w:rPr>
          <w:spacing w:val="-9"/>
        </w:rPr>
        <w:t xml:space="preserve"> </w:t>
      </w:r>
      <w:r>
        <w:t>de catre organizatia de exploatare, singura sau cu ajutorul altor intreprinderi de speciafitate si in prezenta delegatiilor executantului si furnizorilor de echipamente (dupa caz).</w:t>
      </w:r>
    </w:p>
    <w:p w:rsidR="005429EB" w:rsidRDefault="005429EB">
      <w:pPr>
        <w:pStyle w:val="BodyText"/>
        <w:kinsoku w:val="0"/>
        <w:overflowPunct w:val="0"/>
        <w:ind w:right="267" w:firstLine="719"/>
        <w:jc w:val="both"/>
      </w:pPr>
      <w:r>
        <w:t>Daca rezultatele probelor arata ca instalatia nu realizeaza parametrii garantati, clientul are dreptul sa ceara remedierea defectelor, daune de la furnizor sau chiar respingerea furniturii.</w:t>
      </w:r>
    </w:p>
    <w:p w:rsidR="005429EB" w:rsidRDefault="005429EB">
      <w:pPr>
        <w:pStyle w:val="BodyText"/>
        <w:kinsoku w:val="0"/>
        <w:overflowPunct w:val="0"/>
        <w:spacing w:before="1"/>
        <w:ind w:right="265" w:firstLine="719"/>
        <w:jc w:val="both"/>
      </w:pPr>
      <w:r>
        <w:t>Daca</w:t>
      </w:r>
      <w:r>
        <w:rPr>
          <w:spacing w:val="-5"/>
        </w:rPr>
        <w:t xml:space="preserve"> </w:t>
      </w:r>
      <w:r>
        <w:t>probele</w:t>
      </w:r>
      <w:r>
        <w:rPr>
          <w:spacing w:val="-8"/>
        </w:rPr>
        <w:t xml:space="preserve"> </w:t>
      </w:r>
      <w:r>
        <w:t>de</w:t>
      </w:r>
      <w:r>
        <w:rPr>
          <w:spacing w:val="-6"/>
        </w:rPr>
        <w:t xml:space="preserve"> </w:t>
      </w:r>
      <w:r>
        <w:t>garantie</w:t>
      </w:r>
      <w:r>
        <w:rPr>
          <w:spacing w:val="-6"/>
        </w:rPr>
        <w:t xml:space="preserve"> </w:t>
      </w:r>
      <w:r>
        <w:t>se</w:t>
      </w:r>
      <w:r>
        <w:rPr>
          <w:spacing w:val="-6"/>
        </w:rPr>
        <w:t xml:space="preserve"> </w:t>
      </w:r>
      <w:r>
        <w:t>termina</w:t>
      </w:r>
      <w:r>
        <w:rPr>
          <w:spacing w:val="-6"/>
        </w:rPr>
        <w:t xml:space="preserve"> </w:t>
      </w:r>
      <w:r>
        <w:t>cu</w:t>
      </w:r>
      <w:r>
        <w:rPr>
          <w:spacing w:val="-6"/>
        </w:rPr>
        <w:t xml:space="preserve"> </w:t>
      </w:r>
      <w:r>
        <w:t>succes,</w:t>
      </w:r>
      <w:r>
        <w:rPr>
          <w:spacing w:val="-5"/>
        </w:rPr>
        <w:t xml:space="preserve"> </w:t>
      </w:r>
      <w:r>
        <w:t>se</w:t>
      </w:r>
      <w:r>
        <w:rPr>
          <w:spacing w:val="-5"/>
        </w:rPr>
        <w:t xml:space="preserve"> </w:t>
      </w:r>
      <w:r>
        <w:t>efectueaza</w:t>
      </w:r>
      <w:r>
        <w:rPr>
          <w:spacing w:val="-5"/>
        </w:rPr>
        <w:t xml:space="preserve"> </w:t>
      </w:r>
      <w:r>
        <w:t>receptia</w:t>
      </w:r>
      <w:r>
        <w:rPr>
          <w:spacing w:val="-5"/>
        </w:rPr>
        <w:t xml:space="preserve"> </w:t>
      </w:r>
      <w:r>
        <w:t>contractuala a echipamentelor si instalatiilor, incheindu-se un proces-verbal, prin care se confirma ca furnizorii si executantii si-au indeplinit cantitativ si calitativ obligatiile asumate; in cazul ca raman sau apar unele deficiente nerezolvate in perioada de garantie, se vor prevedea in proces-verbal modul si termenul de rezolvare, precum si sarcinile ce revin furnizorului, executantului si clientului in acest scop.</w:t>
      </w:r>
    </w:p>
    <w:p w:rsidR="005429EB" w:rsidRDefault="005429EB">
      <w:pPr>
        <w:pStyle w:val="BodyText"/>
        <w:kinsoku w:val="0"/>
        <w:overflowPunct w:val="0"/>
        <w:ind w:right="262" w:firstLine="719"/>
        <w:jc w:val="both"/>
      </w:pPr>
      <w:r>
        <w:t>Daca la sfarsitul perioadei de garantie nu exista litigii, se inchide de catre client cu delegatii furnizorului si ai executantului un proces-verbal de receptie definitiva, in care se trec</w:t>
      </w:r>
      <w:r>
        <w:rPr>
          <w:spacing w:val="-1"/>
        </w:rPr>
        <w:t xml:space="preserve"> </w:t>
      </w:r>
      <w:r>
        <w:t>rezultatele</w:t>
      </w:r>
      <w:r>
        <w:rPr>
          <w:spacing w:val="-3"/>
        </w:rPr>
        <w:t xml:space="preserve"> </w:t>
      </w:r>
      <w:r>
        <w:t>probelor</w:t>
      </w:r>
      <w:r>
        <w:rPr>
          <w:spacing w:val="-2"/>
        </w:rPr>
        <w:t xml:space="preserve"> </w:t>
      </w:r>
      <w:r>
        <w:t>de</w:t>
      </w:r>
      <w:r>
        <w:rPr>
          <w:spacing w:val="-2"/>
        </w:rPr>
        <w:t xml:space="preserve"> </w:t>
      </w:r>
      <w:r>
        <w:t>garantie</w:t>
      </w:r>
      <w:r>
        <w:rPr>
          <w:spacing w:val="-2"/>
        </w:rPr>
        <w:t xml:space="preserve"> </w:t>
      </w:r>
      <w:r>
        <w:t>si</w:t>
      </w:r>
      <w:r>
        <w:rPr>
          <w:spacing w:val="-4"/>
        </w:rPr>
        <w:t xml:space="preserve"> </w:t>
      </w:r>
      <w:r>
        <w:t>se</w:t>
      </w:r>
      <w:r>
        <w:rPr>
          <w:spacing w:val="-2"/>
        </w:rPr>
        <w:t xml:space="preserve"> </w:t>
      </w:r>
      <w:r>
        <w:t>confirma ca</w:t>
      </w:r>
      <w:r>
        <w:rPr>
          <w:spacing w:val="-3"/>
        </w:rPr>
        <w:t xml:space="preserve"> </w:t>
      </w:r>
      <w:r>
        <w:t>deficientele</w:t>
      </w:r>
      <w:r>
        <w:rPr>
          <w:spacing w:val="-3"/>
        </w:rPr>
        <w:t xml:space="preserve"> </w:t>
      </w:r>
      <w:r>
        <w:t>consemnate in</w:t>
      </w:r>
      <w:r>
        <w:rPr>
          <w:spacing w:val="-3"/>
        </w:rPr>
        <w:t xml:space="preserve"> </w:t>
      </w:r>
      <w:r>
        <w:t>procesul- verbal de receptie provizorie, de receptie contractuala sau in cursul perioadei de garantie au fost remediate.</w:t>
      </w:r>
    </w:p>
    <w:p w:rsidR="005429EB" w:rsidRDefault="005429EB">
      <w:pPr>
        <w:pStyle w:val="BodyText"/>
        <w:kinsoku w:val="0"/>
        <w:overflowPunct w:val="0"/>
        <w:ind w:right="262" w:firstLine="719"/>
        <w:jc w:val="both"/>
      </w:pPr>
      <w:r>
        <w:t>Verificarea instalatiilor in timpul executiei si inaintea punerii in functiune se executa conform normativelor C 56, NP I7/2011 si prevederilor din RE-Ip30/2004. Punerea sub tensiune</w:t>
      </w:r>
      <w:r>
        <w:rPr>
          <w:spacing w:val="-3"/>
        </w:rPr>
        <w:t xml:space="preserve"> </w:t>
      </w:r>
      <w:r>
        <w:t>se</w:t>
      </w:r>
      <w:r>
        <w:rPr>
          <w:spacing w:val="-5"/>
        </w:rPr>
        <w:t xml:space="preserve"> </w:t>
      </w:r>
      <w:r>
        <w:t>face</w:t>
      </w:r>
      <w:r>
        <w:rPr>
          <w:spacing w:val="-5"/>
        </w:rPr>
        <w:t xml:space="preserve"> </w:t>
      </w:r>
      <w:r>
        <w:t>numai</w:t>
      </w:r>
      <w:r>
        <w:rPr>
          <w:spacing w:val="-4"/>
        </w:rPr>
        <w:t xml:space="preserve"> </w:t>
      </w:r>
      <w:r>
        <w:t>dupa</w:t>
      </w:r>
      <w:r>
        <w:rPr>
          <w:spacing w:val="-3"/>
        </w:rPr>
        <w:t xml:space="preserve"> </w:t>
      </w:r>
      <w:r>
        <w:t>verificarea</w:t>
      </w:r>
      <w:r>
        <w:rPr>
          <w:spacing w:val="-5"/>
        </w:rPr>
        <w:t xml:space="preserve"> </w:t>
      </w:r>
      <w:r>
        <w:t>ei</w:t>
      </w:r>
      <w:r>
        <w:rPr>
          <w:spacing w:val="-6"/>
        </w:rPr>
        <w:t xml:space="preserve"> </w:t>
      </w:r>
      <w:r>
        <w:t>de</w:t>
      </w:r>
      <w:r>
        <w:rPr>
          <w:spacing w:val="-5"/>
        </w:rPr>
        <w:t xml:space="preserve"> </w:t>
      </w:r>
      <w:r>
        <w:t>catre</w:t>
      </w:r>
      <w:r>
        <w:rPr>
          <w:spacing w:val="-5"/>
        </w:rPr>
        <w:t xml:space="preserve"> </w:t>
      </w:r>
      <w:r>
        <w:t>furnizorul</w:t>
      </w:r>
      <w:r>
        <w:rPr>
          <w:spacing w:val="-3"/>
        </w:rPr>
        <w:t xml:space="preserve"> </w:t>
      </w:r>
      <w:r>
        <w:t>de</w:t>
      </w:r>
      <w:r>
        <w:rPr>
          <w:spacing w:val="-5"/>
        </w:rPr>
        <w:t xml:space="preserve"> </w:t>
      </w:r>
      <w:r>
        <w:t>energie</w:t>
      </w:r>
      <w:r>
        <w:rPr>
          <w:spacing w:val="-3"/>
        </w:rPr>
        <w:t xml:space="preserve"> </w:t>
      </w:r>
      <w:r>
        <w:t>electrica,</w:t>
      </w:r>
      <w:r>
        <w:rPr>
          <w:spacing w:val="-3"/>
        </w:rPr>
        <w:t xml:space="preserve"> </w:t>
      </w:r>
      <w:r>
        <w:t>conform regulamentului PE. 932.</w:t>
      </w:r>
    </w:p>
    <w:p w:rsidR="005429EB" w:rsidRDefault="005429EB">
      <w:pPr>
        <w:pStyle w:val="BodyText"/>
        <w:kinsoku w:val="0"/>
        <w:overflowPunct w:val="0"/>
        <w:ind w:right="270" w:firstLine="719"/>
        <w:jc w:val="both"/>
        <w:rPr>
          <w:spacing w:val="-2"/>
        </w:rPr>
      </w:pPr>
      <w:r>
        <w:t xml:space="preserve">Pe parcurs se vor face verificari de catre personal autorizat pentru instalatiile ce se </w:t>
      </w:r>
      <w:r>
        <w:rPr>
          <w:spacing w:val="-2"/>
        </w:rPr>
        <w:t>ingroapa.</w:t>
      </w:r>
    </w:p>
    <w:p w:rsidR="005429EB" w:rsidRDefault="005429EB">
      <w:pPr>
        <w:pStyle w:val="BodyText"/>
        <w:kinsoku w:val="0"/>
        <w:overflowPunct w:val="0"/>
        <w:ind w:left="826"/>
        <w:jc w:val="both"/>
        <w:rPr>
          <w:spacing w:val="-5"/>
        </w:rPr>
      </w:pPr>
      <w:r>
        <w:t>Pe</w:t>
      </w:r>
      <w:r>
        <w:rPr>
          <w:spacing w:val="-2"/>
        </w:rPr>
        <w:t xml:space="preserve"> </w:t>
      </w:r>
      <w:r>
        <w:t>faze</w:t>
      </w:r>
      <w:r>
        <w:rPr>
          <w:spacing w:val="-2"/>
        </w:rPr>
        <w:t xml:space="preserve"> </w:t>
      </w:r>
      <w:r>
        <w:t>de</w:t>
      </w:r>
      <w:r>
        <w:rPr>
          <w:spacing w:val="-2"/>
        </w:rPr>
        <w:t xml:space="preserve"> </w:t>
      </w:r>
      <w:r>
        <w:t>lucrari,</w:t>
      </w:r>
      <w:r>
        <w:rPr>
          <w:spacing w:val="-2"/>
        </w:rPr>
        <w:t xml:space="preserve"> </w:t>
      </w:r>
      <w:r>
        <w:t>se</w:t>
      </w:r>
      <w:r>
        <w:rPr>
          <w:spacing w:val="-1"/>
        </w:rPr>
        <w:t xml:space="preserve"> </w:t>
      </w:r>
      <w:r>
        <w:t>vor</w:t>
      </w:r>
      <w:r>
        <w:rPr>
          <w:spacing w:val="-2"/>
        </w:rPr>
        <w:t xml:space="preserve"> </w:t>
      </w:r>
      <w:r>
        <w:t>face</w:t>
      </w:r>
      <w:r>
        <w:rPr>
          <w:spacing w:val="-2"/>
        </w:rPr>
        <w:t xml:space="preserve"> </w:t>
      </w:r>
      <w:r>
        <w:t>verificari</w:t>
      </w:r>
      <w:r>
        <w:rPr>
          <w:spacing w:val="-3"/>
        </w:rPr>
        <w:t xml:space="preserve"> </w:t>
      </w:r>
      <w:r>
        <w:rPr>
          <w:spacing w:val="-5"/>
        </w:rPr>
        <w:t>la:</w:t>
      </w:r>
    </w:p>
    <w:p w:rsidR="005429EB" w:rsidRDefault="005429EB">
      <w:pPr>
        <w:pStyle w:val="ListParagraph"/>
        <w:numPr>
          <w:ilvl w:val="0"/>
          <w:numId w:val="9"/>
        </w:numPr>
        <w:tabs>
          <w:tab w:val="left" w:pos="1693"/>
        </w:tabs>
        <w:kinsoku w:val="0"/>
        <w:overflowPunct w:val="0"/>
        <w:rPr>
          <w:spacing w:val="-4"/>
        </w:rPr>
      </w:pPr>
      <w:r>
        <w:t>incheierea</w:t>
      </w:r>
      <w:r>
        <w:rPr>
          <w:spacing w:val="-14"/>
        </w:rPr>
        <w:t xml:space="preserve"> </w:t>
      </w:r>
      <w:r>
        <w:t>unei</w:t>
      </w:r>
      <w:r>
        <w:rPr>
          <w:spacing w:val="-12"/>
        </w:rPr>
        <w:t xml:space="preserve"> </w:t>
      </w:r>
      <w:r>
        <w:rPr>
          <w:spacing w:val="-4"/>
        </w:rPr>
        <w:t>faze;</w:t>
      </w:r>
    </w:p>
    <w:p w:rsidR="005429EB" w:rsidRDefault="005429EB">
      <w:pPr>
        <w:pStyle w:val="ListParagraph"/>
        <w:numPr>
          <w:ilvl w:val="0"/>
          <w:numId w:val="9"/>
        </w:numPr>
        <w:tabs>
          <w:tab w:val="left" w:pos="1693"/>
        </w:tabs>
        <w:kinsoku w:val="0"/>
        <w:overflowPunct w:val="0"/>
        <w:rPr>
          <w:spacing w:val="-2"/>
        </w:rPr>
      </w:pPr>
      <w:r>
        <w:t>continuitati</w:t>
      </w:r>
      <w:r>
        <w:rPr>
          <w:spacing w:val="-17"/>
        </w:rPr>
        <w:t xml:space="preserve"> </w:t>
      </w:r>
      <w:r>
        <w:rPr>
          <w:spacing w:val="-2"/>
        </w:rPr>
        <w:t>electrice;</w:t>
      </w:r>
    </w:p>
    <w:p w:rsidR="005429EB" w:rsidRDefault="005429EB">
      <w:pPr>
        <w:pStyle w:val="ListParagraph"/>
        <w:numPr>
          <w:ilvl w:val="0"/>
          <w:numId w:val="9"/>
        </w:numPr>
        <w:tabs>
          <w:tab w:val="left" w:pos="1693"/>
        </w:tabs>
        <w:kinsoku w:val="0"/>
        <w:overflowPunct w:val="0"/>
        <w:rPr>
          <w:spacing w:val="-2"/>
        </w:rPr>
      </w:pPr>
      <w:r>
        <w:t>rezistenta</w:t>
      </w:r>
      <w:r>
        <w:rPr>
          <w:spacing w:val="-11"/>
        </w:rPr>
        <w:t xml:space="preserve"> </w:t>
      </w:r>
      <w:r>
        <w:t>electrica</w:t>
      </w:r>
      <w:r>
        <w:rPr>
          <w:spacing w:val="-12"/>
        </w:rPr>
        <w:t xml:space="preserve"> </w:t>
      </w:r>
      <w:r>
        <w:t>de</w:t>
      </w:r>
      <w:r>
        <w:rPr>
          <w:spacing w:val="-11"/>
        </w:rPr>
        <w:t xml:space="preserve"> </w:t>
      </w:r>
      <w:r>
        <w:rPr>
          <w:spacing w:val="-2"/>
        </w:rPr>
        <w:t>dispersie.</w:t>
      </w:r>
    </w:p>
    <w:p w:rsidR="005429EB" w:rsidRDefault="005429EB">
      <w:pPr>
        <w:pStyle w:val="BodyText"/>
        <w:kinsoku w:val="0"/>
        <w:overflowPunct w:val="0"/>
        <w:ind w:firstLine="719"/>
      </w:pPr>
      <w:r>
        <w:t>In</w:t>
      </w:r>
      <w:r>
        <w:rPr>
          <w:spacing w:val="-9"/>
        </w:rPr>
        <w:t xml:space="preserve"> </w:t>
      </w:r>
      <w:r>
        <w:t>caz</w:t>
      </w:r>
      <w:r>
        <w:rPr>
          <w:spacing w:val="-12"/>
        </w:rPr>
        <w:t xml:space="preserve"> </w:t>
      </w:r>
      <w:r>
        <w:t>ca</w:t>
      </w:r>
      <w:r>
        <w:rPr>
          <w:spacing w:val="-9"/>
        </w:rPr>
        <w:t xml:space="preserve"> </w:t>
      </w:r>
      <w:r>
        <w:t>verificarile</w:t>
      </w:r>
      <w:r>
        <w:rPr>
          <w:spacing w:val="-10"/>
        </w:rPr>
        <w:t xml:space="preserve"> </w:t>
      </w:r>
      <w:r>
        <w:t>de</w:t>
      </w:r>
      <w:r>
        <w:rPr>
          <w:spacing w:val="-11"/>
        </w:rPr>
        <w:t xml:space="preserve"> </w:t>
      </w:r>
      <w:r>
        <w:t>mai</w:t>
      </w:r>
      <w:r>
        <w:rPr>
          <w:spacing w:val="-10"/>
        </w:rPr>
        <w:t xml:space="preserve"> </w:t>
      </w:r>
      <w:r>
        <w:t>sus</w:t>
      </w:r>
      <w:r>
        <w:rPr>
          <w:spacing w:val="-12"/>
        </w:rPr>
        <w:t xml:space="preserve"> </w:t>
      </w:r>
      <w:r>
        <w:t>nu</w:t>
      </w:r>
      <w:r>
        <w:rPr>
          <w:spacing w:val="-9"/>
        </w:rPr>
        <w:t xml:space="preserve"> </w:t>
      </w:r>
      <w:r>
        <w:t>indeplinesc</w:t>
      </w:r>
      <w:r>
        <w:rPr>
          <w:spacing w:val="-10"/>
        </w:rPr>
        <w:t xml:space="preserve"> </w:t>
      </w:r>
      <w:r>
        <w:t>conditiile</w:t>
      </w:r>
      <w:r>
        <w:rPr>
          <w:spacing w:val="-11"/>
        </w:rPr>
        <w:t xml:space="preserve"> </w:t>
      </w:r>
      <w:r>
        <w:t>prevazute,</w:t>
      </w:r>
      <w:r>
        <w:rPr>
          <w:spacing w:val="-13"/>
        </w:rPr>
        <w:t xml:space="preserve"> </w:t>
      </w:r>
      <w:r>
        <w:t>se</w:t>
      </w:r>
      <w:r>
        <w:rPr>
          <w:spacing w:val="-9"/>
        </w:rPr>
        <w:t xml:space="preserve"> </w:t>
      </w:r>
      <w:r>
        <w:t>vor</w:t>
      </w:r>
      <w:r>
        <w:rPr>
          <w:spacing w:val="-10"/>
        </w:rPr>
        <w:t xml:space="preserve"> </w:t>
      </w:r>
      <w:r>
        <w:t>lua</w:t>
      </w:r>
      <w:r>
        <w:rPr>
          <w:spacing w:val="-11"/>
        </w:rPr>
        <w:t xml:space="preserve"> </w:t>
      </w:r>
      <w:r>
        <w:t>masuri pentru remedierea lor, urmand verificarea fazelor.</w:t>
      </w:r>
    </w:p>
    <w:p w:rsidR="005429EB" w:rsidRDefault="005429EB">
      <w:pPr>
        <w:pStyle w:val="BodyText"/>
        <w:kinsoku w:val="0"/>
        <w:overflowPunct w:val="0"/>
        <w:ind w:left="826"/>
        <w:rPr>
          <w:spacing w:val="-2"/>
        </w:rPr>
      </w:pPr>
      <w:r>
        <w:t>La</w:t>
      </w:r>
      <w:r>
        <w:rPr>
          <w:spacing w:val="-2"/>
        </w:rPr>
        <w:t xml:space="preserve"> </w:t>
      </w:r>
      <w:r>
        <w:t>receptia</w:t>
      </w:r>
      <w:r>
        <w:rPr>
          <w:spacing w:val="-3"/>
        </w:rPr>
        <w:t xml:space="preserve"> </w:t>
      </w:r>
      <w:r>
        <w:t>preliminara</w:t>
      </w:r>
      <w:r>
        <w:rPr>
          <w:spacing w:val="-4"/>
        </w:rPr>
        <w:t xml:space="preserve"> </w:t>
      </w:r>
      <w:r>
        <w:t>se vor</w:t>
      </w:r>
      <w:r>
        <w:rPr>
          <w:spacing w:val="-1"/>
        </w:rPr>
        <w:t xml:space="preserve"> </w:t>
      </w:r>
      <w:r>
        <w:rPr>
          <w:spacing w:val="-2"/>
        </w:rPr>
        <w:t>efectua:</w:t>
      </w:r>
    </w:p>
    <w:p w:rsidR="005429EB" w:rsidRDefault="005429EB">
      <w:pPr>
        <w:pStyle w:val="ListParagraph"/>
        <w:numPr>
          <w:ilvl w:val="0"/>
          <w:numId w:val="9"/>
        </w:numPr>
        <w:tabs>
          <w:tab w:val="left" w:pos="1693"/>
        </w:tabs>
        <w:kinsoku w:val="0"/>
        <w:overflowPunct w:val="0"/>
        <w:spacing w:before="118"/>
        <w:rPr>
          <w:spacing w:val="-2"/>
        </w:rPr>
      </w:pPr>
      <w:r>
        <w:t>verificarea</w:t>
      </w:r>
      <w:r>
        <w:rPr>
          <w:spacing w:val="-9"/>
        </w:rPr>
        <w:t xml:space="preserve"> </w:t>
      </w:r>
      <w:r>
        <w:t>in</w:t>
      </w:r>
      <w:r>
        <w:rPr>
          <w:spacing w:val="-11"/>
        </w:rPr>
        <w:t xml:space="preserve"> </w:t>
      </w:r>
      <w:r>
        <w:t>prezenta</w:t>
      </w:r>
      <w:r>
        <w:rPr>
          <w:spacing w:val="-10"/>
        </w:rPr>
        <w:t xml:space="preserve"> </w:t>
      </w:r>
      <w:r>
        <w:t>comisiei</w:t>
      </w:r>
      <w:r>
        <w:rPr>
          <w:spacing w:val="-10"/>
        </w:rPr>
        <w:t xml:space="preserve"> </w:t>
      </w:r>
      <w:r>
        <w:t>de</w:t>
      </w:r>
      <w:r>
        <w:rPr>
          <w:spacing w:val="-11"/>
        </w:rPr>
        <w:t xml:space="preserve"> </w:t>
      </w:r>
      <w:r>
        <w:rPr>
          <w:spacing w:val="-2"/>
        </w:rPr>
        <w:t>receptie;</w:t>
      </w:r>
    </w:p>
    <w:p w:rsidR="005429EB" w:rsidRDefault="005429EB">
      <w:pPr>
        <w:pStyle w:val="ListParagraph"/>
        <w:numPr>
          <w:ilvl w:val="0"/>
          <w:numId w:val="9"/>
        </w:numPr>
        <w:tabs>
          <w:tab w:val="left" w:pos="1693"/>
        </w:tabs>
        <w:kinsoku w:val="0"/>
        <w:overflowPunct w:val="0"/>
        <w:spacing w:before="1"/>
        <w:rPr>
          <w:spacing w:val="-2"/>
        </w:rPr>
      </w:pPr>
      <w:r>
        <w:t>intocmirea</w:t>
      </w:r>
      <w:r>
        <w:rPr>
          <w:spacing w:val="-12"/>
        </w:rPr>
        <w:t xml:space="preserve"> </w:t>
      </w:r>
      <w:r>
        <w:t>si</w:t>
      </w:r>
      <w:r>
        <w:rPr>
          <w:spacing w:val="-12"/>
        </w:rPr>
        <w:t xml:space="preserve"> </w:t>
      </w:r>
      <w:r>
        <w:t>predarea</w:t>
      </w:r>
      <w:r>
        <w:rPr>
          <w:spacing w:val="-12"/>
        </w:rPr>
        <w:t xml:space="preserve"> </w:t>
      </w:r>
      <w:r>
        <w:t>documentatiei</w:t>
      </w:r>
      <w:r>
        <w:rPr>
          <w:spacing w:val="-14"/>
        </w:rPr>
        <w:t xml:space="preserve"> </w:t>
      </w:r>
      <w:r>
        <w:t>de</w:t>
      </w:r>
      <w:r>
        <w:rPr>
          <w:spacing w:val="-12"/>
        </w:rPr>
        <w:t xml:space="preserve"> </w:t>
      </w:r>
      <w:r>
        <w:t>catre</w:t>
      </w:r>
      <w:r>
        <w:rPr>
          <w:spacing w:val="-12"/>
        </w:rPr>
        <w:t xml:space="preserve"> </w:t>
      </w:r>
      <w:r>
        <w:t>constructor,</w:t>
      </w:r>
      <w:r>
        <w:rPr>
          <w:spacing w:val="-11"/>
        </w:rPr>
        <w:t xml:space="preserve"> </w:t>
      </w:r>
      <w:r>
        <w:rPr>
          <w:spacing w:val="-2"/>
        </w:rPr>
        <w:t>beneficiarului.</w:t>
      </w:r>
    </w:p>
    <w:p w:rsidR="005429EB" w:rsidRDefault="005429EB">
      <w:pPr>
        <w:pStyle w:val="BodyText"/>
        <w:kinsoku w:val="0"/>
        <w:overflowPunct w:val="0"/>
        <w:ind w:left="826"/>
        <w:rPr>
          <w:spacing w:val="-2"/>
        </w:rPr>
      </w:pPr>
      <w:r>
        <w:t>Se</w:t>
      </w:r>
      <w:r>
        <w:rPr>
          <w:spacing w:val="-2"/>
        </w:rPr>
        <w:t xml:space="preserve"> </w:t>
      </w:r>
      <w:r>
        <w:t>vor</w:t>
      </w:r>
      <w:r>
        <w:rPr>
          <w:spacing w:val="-1"/>
        </w:rPr>
        <w:t xml:space="preserve"> </w:t>
      </w:r>
      <w:r>
        <w:t>verifica</w:t>
      </w:r>
      <w:r>
        <w:rPr>
          <w:spacing w:val="-1"/>
        </w:rPr>
        <w:t xml:space="preserve"> </w:t>
      </w:r>
      <w:r>
        <w:t>pe</w:t>
      </w:r>
      <w:r>
        <w:rPr>
          <w:spacing w:val="-3"/>
        </w:rPr>
        <w:t xml:space="preserve"> </w:t>
      </w:r>
      <w:r>
        <w:t>teren</w:t>
      </w:r>
      <w:r>
        <w:rPr>
          <w:spacing w:val="-1"/>
        </w:rPr>
        <w:t xml:space="preserve"> </w:t>
      </w:r>
      <w:r>
        <w:rPr>
          <w:spacing w:val="-2"/>
        </w:rPr>
        <w:t>urmatoarele:</w:t>
      </w:r>
    </w:p>
    <w:p w:rsidR="005429EB" w:rsidRDefault="005429EB">
      <w:pPr>
        <w:pStyle w:val="ListParagraph"/>
        <w:numPr>
          <w:ilvl w:val="0"/>
          <w:numId w:val="9"/>
        </w:numPr>
        <w:tabs>
          <w:tab w:val="left" w:pos="1693"/>
        </w:tabs>
        <w:kinsoku w:val="0"/>
        <w:overflowPunct w:val="0"/>
        <w:rPr>
          <w:spacing w:val="-2"/>
        </w:rPr>
      </w:pPr>
      <w:r>
        <w:t>respectarea</w:t>
      </w:r>
      <w:r>
        <w:rPr>
          <w:spacing w:val="-12"/>
        </w:rPr>
        <w:t xml:space="preserve"> </w:t>
      </w:r>
      <w:r>
        <w:t>proiectului</w:t>
      </w:r>
      <w:r>
        <w:rPr>
          <w:spacing w:val="-12"/>
        </w:rPr>
        <w:t xml:space="preserve"> </w:t>
      </w:r>
      <w:r>
        <w:t>in</w:t>
      </w:r>
      <w:r>
        <w:rPr>
          <w:spacing w:val="-12"/>
        </w:rPr>
        <w:t xml:space="preserve"> </w:t>
      </w:r>
      <w:r>
        <w:rPr>
          <w:spacing w:val="-2"/>
        </w:rPr>
        <w:t>executie;</w:t>
      </w:r>
    </w:p>
    <w:p w:rsidR="005429EB" w:rsidRDefault="005429EB">
      <w:pPr>
        <w:pStyle w:val="ListParagraph"/>
        <w:numPr>
          <w:ilvl w:val="0"/>
          <w:numId w:val="9"/>
        </w:numPr>
        <w:tabs>
          <w:tab w:val="left" w:pos="1693"/>
        </w:tabs>
        <w:kinsoku w:val="0"/>
        <w:overflowPunct w:val="0"/>
        <w:rPr>
          <w:spacing w:val="-2"/>
        </w:rPr>
      </w:pPr>
      <w:r>
        <w:rPr>
          <w:spacing w:val="-2"/>
        </w:rPr>
        <w:t>materialele</w:t>
      </w:r>
      <w:r>
        <w:rPr>
          <w:spacing w:val="3"/>
        </w:rPr>
        <w:t xml:space="preserve"> </w:t>
      </w:r>
      <w:r>
        <w:rPr>
          <w:spacing w:val="-2"/>
        </w:rPr>
        <w:t>folosite;</w:t>
      </w:r>
    </w:p>
    <w:p w:rsidR="005429EB" w:rsidRDefault="005429EB">
      <w:pPr>
        <w:pStyle w:val="ListParagraph"/>
        <w:numPr>
          <w:ilvl w:val="0"/>
          <w:numId w:val="9"/>
        </w:numPr>
        <w:tabs>
          <w:tab w:val="left" w:pos="1693"/>
        </w:tabs>
        <w:kinsoku w:val="0"/>
        <w:overflowPunct w:val="0"/>
        <w:rPr>
          <w:spacing w:val="-2"/>
        </w:rPr>
      </w:pPr>
      <w:r>
        <w:t>realizarea</w:t>
      </w:r>
      <w:r>
        <w:rPr>
          <w:spacing w:val="-10"/>
        </w:rPr>
        <w:t xml:space="preserve"> </w:t>
      </w:r>
      <w:r>
        <w:t>protectiei</w:t>
      </w:r>
      <w:r>
        <w:rPr>
          <w:spacing w:val="-12"/>
        </w:rPr>
        <w:t xml:space="preserve"> </w:t>
      </w:r>
      <w:r>
        <w:t>impotriva</w:t>
      </w:r>
      <w:r>
        <w:rPr>
          <w:spacing w:val="-10"/>
        </w:rPr>
        <w:t xml:space="preserve"> </w:t>
      </w:r>
      <w:r>
        <w:t>solicitarilor</w:t>
      </w:r>
      <w:r>
        <w:rPr>
          <w:spacing w:val="-11"/>
        </w:rPr>
        <w:t xml:space="preserve"> </w:t>
      </w:r>
      <w:r>
        <w:t>mecanice</w:t>
      </w:r>
      <w:r>
        <w:rPr>
          <w:spacing w:val="-13"/>
        </w:rPr>
        <w:t xml:space="preserve"> </w:t>
      </w:r>
      <w:r>
        <w:t>si</w:t>
      </w:r>
      <w:r>
        <w:rPr>
          <w:spacing w:val="-10"/>
        </w:rPr>
        <w:t xml:space="preserve"> </w:t>
      </w:r>
      <w:r>
        <w:t>a</w:t>
      </w:r>
      <w:r>
        <w:rPr>
          <w:spacing w:val="-10"/>
        </w:rPr>
        <w:t xml:space="preserve"> </w:t>
      </w:r>
      <w:r>
        <w:rPr>
          <w:spacing w:val="-2"/>
        </w:rPr>
        <w:t>coroziunii;</w:t>
      </w:r>
    </w:p>
    <w:p w:rsidR="005429EB" w:rsidRDefault="005429EB">
      <w:pPr>
        <w:pStyle w:val="ListParagraph"/>
        <w:numPr>
          <w:ilvl w:val="0"/>
          <w:numId w:val="9"/>
        </w:numPr>
        <w:tabs>
          <w:tab w:val="left" w:pos="1693"/>
        </w:tabs>
        <w:kinsoku w:val="0"/>
        <w:overflowPunct w:val="0"/>
        <w:rPr>
          <w:spacing w:val="-2"/>
        </w:rPr>
      </w:pPr>
      <w:r>
        <w:t>existenta</w:t>
      </w:r>
      <w:r>
        <w:rPr>
          <w:spacing w:val="-11"/>
        </w:rPr>
        <w:t xml:space="preserve"> </w:t>
      </w:r>
      <w:r>
        <w:t>pieselor</w:t>
      </w:r>
      <w:r>
        <w:rPr>
          <w:spacing w:val="-11"/>
        </w:rPr>
        <w:t xml:space="preserve"> </w:t>
      </w:r>
      <w:r>
        <w:t>necesare</w:t>
      </w:r>
      <w:r>
        <w:rPr>
          <w:spacing w:val="-11"/>
        </w:rPr>
        <w:t xml:space="preserve"> </w:t>
      </w:r>
      <w:r>
        <w:t>cu</w:t>
      </w:r>
      <w:r>
        <w:rPr>
          <w:spacing w:val="-11"/>
        </w:rPr>
        <w:t xml:space="preserve"> </w:t>
      </w:r>
      <w:r>
        <w:t>privire</w:t>
      </w:r>
      <w:r>
        <w:rPr>
          <w:spacing w:val="-10"/>
        </w:rPr>
        <w:t xml:space="preserve"> </w:t>
      </w:r>
      <w:r>
        <w:t>la</w:t>
      </w:r>
      <w:r>
        <w:rPr>
          <w:spacing w:val="-11"/>
        </w:rPr>
        <w:t xml:space="preserve"> </w:t>
      </w:r>
      <w:r>
        <w:t>lucrarile</w:t>
      </w:r>
      <w:r>
        <w:rPr>
          <w:spacing w:val="-10"/>
        </w:rPr>
        <w:t xml:space="preserve"> </w:t>
      </w:r>
      <w:r>
        <w:rPr>
          <w:spacing w:val="-2"/>
        </w:rPr>
        <w:t>ascunse.</w:t>
      </w:r>
    </w:p>
    <w:p w:rsidR="005429EB" w:rsidRDefault="005429EB">
      <w:pPr>
        <w:pStyle w:val="BodyText"/>
        <w:kinsoku w:val="0"/>
        <w:overflowPunct w:val="0"/>
        <w:ind w:left="466"/>
        <w:jc w:val="both"/>
        <w:rPr>
          <w:spacing w:val="-2"/>
        </w:rPr>
      </w:pPr>
      <w:r>
        <w:t>Verificari</w:t>
      </w:r>
      <w:r>
        <w:rPr>
          <w:spacing w:val="-4"/>
        </w:rPr>
        <w:t xml:space="preserve"> </w:t>
      </w:r>
      <w:r>
        <w:t>de</w:t>
      </w:r>
      <w:r>
        <w:rPr>
          <w:spacing w:val="-4"/>
        </w:rPr>
        <w:t xml:space="preserve"> </w:t>
      </w:r>
      <w:r>
        <w:t>efectuat</w:t>
      </w:r>
      <w:r>
        <w:rPr>
          <w:spacing w:val="-3"/>
        </w:rPr>
        <w:t xml:space="preserve"> </w:t>
      </w:r>
      <w:r>
        <w:t>pe</w:t>
      </w:r>
      <w:r>
        <w:rPr>
          <w:spacing w:val="-2"/>
        </w:rPr>
        <w:t xml:space="preserve"> </w:t>
      </w:r>
      <w:r>
        <w:t>tot</w:t>
      </w:r>
      <w:r>
        <w:rPr>
          <w:spacing w:val="-3"/>
        </w:rPr>
        <w:t xml:space="preserve"> </w:t>
      </w:r>
      <w:r>
        <w:t>parcursul</w:t>
      </w:r>
      <w:r>
        <w:rPr>
          <w:spacing w:val="-3"/>
        </w:rPr>
        <w:t xml:space="preserve"> </w:t>
      </w:r>
      <w:r>
        <w:t>executarii</w:t>
      </w:r>
      <w:r>
        <w:rPr>
          <w:spacing w:val="-2"/>
        </w:rPr>
        <w:t xml:space="preserve"> lucrarilor:</w:t>
      </w:r>
    </w:p>
    <w:p w:rsidR="005429EB" w:rsidRDefault="005429EB">
      <w:pPr>
        <w:pStyle w:val="ListParagraph"/>
        <w:numPr>
          <w:ilvl w:val="0"/>
          <w:numId w:val="8"/>
        </w:numPr>
        <w:tabs>
          <w:tab w:val="left" w:pos="826"/>
        </w:tabs>
        <w:kinsoku w:val="0"/>
        <w:overflowPunct w:val="0"/>
        <w:spacing w:before="1"/>
        <w:ind w:right="267"/>
        <w:jc w:val="both"/>
        <w:rPr>
          <w:rFonts w:ascii="Symbol" w:hAnsi="Symbol" w:cs="Symbol"/>
          <w:color w:val="000000"/>
        </w:rPr>
      </w:pPr>
      <w:r>
        <w:t>toate</w:t>
      </w:r>
      <w:r>
        <w:rPr>
          <w:spacing w:val="-13"/>
        </w:rPr>
        <w:t xml:space="preserve"> </w:t>
      </w:r>
      <w:r>
        <w:t>aparatele</w:t>
      </w:r>
      <w:r>
        <w:rPr>
          <w:spacing w:val="-13"/>
        </w:rPr>
        <w:t xml:space="preserve"> </w:t>
      </w:r>
      <w:r>
        <w:t>si</w:t>
      </w:r>
      <w:r>
        <w:rPr>
          <w:spacing w:val="-13"/>
        </w:rPr>
        <w:t xml:space="preserve"> </w:t>
      </w:r>
      <w:r>
        <w:t>materialele</w:t>
      </w:r>
      <w:r>
        <w:rPr>
          <w:spacing w:val="-13"/>
        </w:rPr>
        <w:t xml:space="preserve"> </w:t>
      </w:r>
      <w:r>
        <w:t>vor</w:t>
      </w:r>
      <w:r>
        <w:rPr>
          <w:spacing w:val="-14"/>
        </w:rPr>
        <w:t xml:space="preserve"> </w:t>
      </w:r>
      <w:r>
        <w:t>fi</w:t>
      </w:r>
      <w:r>
        <w:rPr>
          <w:spacing w:val="-13"/>
        </w:rPr>
        <w:t xml:space="preserve"> </w:t>
      </w:r>
      <w:r>
        <w:t>verificate</w:t>
      </w:r>
      <w:r>
        <w:rPr>
          <w:spacing w:val="-13"/>
        </w:rPr>
        <w:t xml:space="preserve"> </w:t>
      </w:r>
      <w:r>
        <w:t>pentru</w:t>
      </w:r>
      <w:r>
        <w:rPr>
          <w:spacing w:val="-15"/>
        </w:rPr>
        <w:t xml:space="preserve"> </w:t>
      </w:r>
      <w:r>
        <w:t>a</w:t>
      </w:r>
      <w:r>
        <w:rPr>
          <w:spacing w:val="-13"/>
        </w:rPr>
        <w:t xml:space="preserve"> </w:t>
      </w:r>
      <w:r>
        <w:t>corespunde</w:t>
      </w:r>
      <w:r>
        <w:rPr>
          <w:spacing w:val="-13"/>
        </w:rPr>
        <w:t xml:space="preserve"> </w:t>
      </w:r>
      <w:r>
        <w:t>caracteristicilor</w:t>
      </w:r>
      <w:r>
        <w:rPr>
          <w:spacing w:val="-14"/>
        </w:rPr>
        <w:t xml:space="preserve"> </w:t>
      </w:r>
      <w:r>
        <w:t>din proiect si calitatii functionale garantate de fabrica furnizoare</w:t>
      </w:r>
    </w:p>
    <w:p w:rsidR="005429EB" w:rsidRDefault="005429EB">
      <w:pPr>
        <w:pStyle w:val="ListParagraph"/>
        <w:numPr>
          <w:ilvl w:val="0"/>
          <w:numId w:val="8"/>
        </w:numPr>
        <w:tabs>
          <w:tab w:val="left" w:pos="826"/>
        </w:tabs>
        <w:kinsoku w:val="0"/>
        <w:overflowPunct w:val="0"/>
        <w:ind w:right="267"/>
        <w:jc w:val="both"/>
        <w:rPr>
          <w:rFonts w:ascii="Symbol" w:hAnsi="Symbol" w:cs="Symbol"/>
          <w:color w:val="000000"/>
        </w:rPr>
      </w:pPr>
      <w:r>
        <w:t>materialele ( conductoare,tuburi,cabluri ),aparatele si echipamentele electrice vor fi verificate</w:t>
      </w:r>
      <w:r>
        <w:rPr>
          <w:spacing w:val="-1"/>
        </w:rPr>
        <w:t xml:space="preserve"> </w:t>
      </w:r>
      <w:r>
        <w:t>scriptic,vizual</w:t>
      </w:r>
      <w:r>
        <w:rPr>
          <w:spacing w:val="-5"/>
        </w:rPr>
        <w:t xml:space="preserve"> </w:t>
      </w:r>
      <w:r>
        <w:t>si</w:t>
      </w:r>
      <w:r>
        <w:rPr>
          <w:spacing w:val="-2"/>
        </w:rPr>
        <w:t xml:space="preserve"> </w:t>
      </w:r>
      <w:r>
        <w:t>dupa</w:t>
      </w:r>
      <w:r>
        <w:rPr>
          <w:spacing w:val="-1"/>
        </w:rPr>
        <w:t xml:space="preserve"> </w:t>
      </w:r>
      <w:r>
        <w:t>caz</w:t>
      </w:r>
      <w:r>
        <w:rPr>
          <w:spacing w:val="-4"/>
        </w:rPr>
        <w:t xml:space="preserve"> </w:t>
      </w:r>
      <w:r>
        <w:t>prin</w:t>
      </w:r>
      <w:r>
        <w:rPr>
          <w:spacing w:val="-4"/>
        </w:rPr>
        <w:t xml:space="preserve"> </w:t>
      </w:r>
      <w:r>
        <w:t>masuratori</w:t>
      </w:r>
      <w:r>
        <w:rPr>
          <w:spacing w:val="-3"/>
        </w:rPr>
        <w:t xml:space="preserve"> </w:t>
      </w:r>
      <w:r>
        <w:t>de</w:t>
      </w:r>
      <w:r>
        <w:rPr>
          <w:spacing w:val="-1"/>
        </w:rPr>
        <w:t xml:space="preserve"> </w:t>
      </w:r>
      <w:r>
        <w:t>sondaj</w:t>
      </w:r>
      <w:r>
        <w:rPr>
          <w:spacing w:val="-2"/>
        </w:rPr>
        <w:t xml:space="preserve"> </w:t>
      </w:r>
      <w:r>
        <w:t>cu</w:t>
      </w:r>
      <w:r>
        <w:rPr>
          <w:spacing w:val="-4"/>
        </w:rPr>
        <w:t xml:space="preserve"> </w:t>
      </w:r>
      <w:r>
        <w:t>ocazia</w:t>
      </w:r>
      <w:r>
        <w:rPr>
          <w:spacing w:val="-1"/>
        </w:rPr>
        <w:t xml:space="preserve"> </w:t>
      </w:r>
      <w:r>
        <w:t>preluarii</w:t>
      </w:r>
      <w:r>
        <w:rPr>
          <w:spacing w:val="-2"/>
        </w:rPr>
        <w:t xml:space="preserve"> </w:t>
      </w:r>
      <w:r>
        <w:t>din magazia</w:t>
      </w:r>
      <w:r>
        <w:rPr>
          <w:spacing w:val="-7"/>
        </w:rPr>
        <w:t xml:space="preserve"> </w:t>
      </w:r>
      <w:r>
        <w:t>de</w:t>
      </w:r>
      <w:r>
        <w:rPr>
          <w:spacing w:val="-9"/>
        </w:rPr>
        <w:t xml:space="preserve"> </w:t>
      </w:r>
      <w:r>
        <w:t>materiale.</w:t>
      </w:r>
      <w:r>
        <w:rPr>
          <w:spacing w:val="-9"/>
        </w:rPr>
        <w:t xml:space="preserve"> </w:t>
      </w:r>
      <w:r>
        <w:t>La</w:t>
      </w:r>
      <w:r>
        <w:rPr>
          <w:spacing w:val="-5"/>
        </w:rPr>
        <w:t xml:space="preserve"> </w:t>
      </w:r>
      <w:r>
        <w:t>cabluri</w:t>
      </w:r>
      <w:r>
        <w:rPr>
          <w:spacing w:val="-6"/>
        </w:rPr>
        <w:t xml:space="preserve"> </w:t>
      </w:r>
      <w:r>
        <w:t>si</w:t>
      </w:r>
      <w:r>
        <w:rPr>
          <w:spacing w:val="-8"/>
        </w:rPr>
        <w:t xml:space="preserve"> </w:t>
      </w:r>
      <w:r>
        <w:t>conductoare</w:t>
      </w:r>
      <w:r>
        <w:rPr>
          <w:spacing w:val="-5"/>
        </w:rPr>
        <w:t xml:space="preserve"> </w:t>
      </w:r>
      <w:r>
        <w:t>se</w:t>
      </w:r>
      <w:r>
        <w:rPr>
          <w:spacing w:val="-7"/>
        </w:rPr>
        <w:t xml:space="preserve"> </w:t>
      </w:r>
      <w:r>
        <w:t>va</w:t>
      </w:r>
      <w:r>
        <w:rPr>
          <w:spacing w:val="-7"/>
        </w:rPr>
        <w:t xml:space="preserve"> </w:t>
      </w:r>
      <w:r>
        <w:t>verifica</w:t>
      </w:r>
      <w:r>
        <w:rPr>
          <w:spacing w:val="-7"/>
        </w:rPr>
        <w:t xml:space="preserve"> </w:t>
      </w:r>
      <w:r>
        <w:t>continuitatea</w:t>
      </w:r>
      <w:r>
        <w:rPr>
          <w:spacing w:val="-7"/>
        </w:rPr>
        <w:t xml:space="preserve"> </w:t>
      </w:r>
      <w:r>
        <w:t>electrica pe fiecare colac inainte de pozare.</w:t>
      </w:r>
    </w:p>
    <w:p w:rsidR="005429EB" w:rsidRDefault="005429EB">
      <w:pPr>
        <w:pStyle w:val="ListParagraph"/>
        <w:numPr>
          <w:ilvl w:val="0"/>
          <w:numId w:val="8"/>
        </w:numPr>
        <w:tabs>
          <w:tab w:val="left" w:pos="826"/>
        </w:tabs>
        <w:kinsoku w:val="0"/>
        <w:overflowPunct w:val="0"/>
        <w:ind w:right="267"/>
        <w:jc w:val="both"/>
        <w:rPr>
          <w:rFonts w:ascii="Symbol" w:hAnsi="Symbol" w:cs="Symbol"/>
          <w:color w:val="000000"/>
        </w:rPr>
        <w:sectPr w:rsidR="005429EB">
          <w:pgSz w:w="11910" w:h="16850"/>
          <w:pgMar w:top="820" w:right="640" w:bottom="280" w:left="1260" w:header="720" w:footer="720" w:gutter="0"/>
          <w:cols w:space="720"/>
          <w:noEndnote/>
        </w:sectPr>
      </w:pPr>
    </w:p>
    <w:p w:rsidR="005429EB" w:rsidRDefault="005429EB">
      <w:pPr>
        <w:pStyle w:val="ListParagraph"/>
        <w:numPr>
          <w:ilvl w:val="0"/>
          <w:numId w:val="8"/>
        </w:numPr>
        <w:tabs>
          <w:tab w:val="left" w:pos="826"/>
        </w:tabs>
        <w:kinsoku w:val="0"/>
        <w:overflowPunct w:val="0"/>
        <w:spacing w:before="80"/>
        <w:ind w:right="260"/>
        <w:jc w:val="both"/>
        <w:rPr>
          <w:rFonts w:ascii="Symbol" w:hAnsi="Symbol" w:cs="Symbol"/>
          <w:color w:val="000000"/>
        </w:rPr>
      </w:pPr>
      <w:r>
        <w:lastRenderedPageBreak/>
        <w:t>Inainte</w:t>
      </w:r>
      <w:r>
        <w:rPr>
          <w:spacing w:val="-9"/>
        </w:rPr>
        <w:t xml:space="preserve"> </w:t>
      </w:r>
      <w:r>
        <w:t>de</w:t>
      </w:r>
      <w:r>
        <w:rPr>
          <w:spacing w:val="-11"/>
        </w:rPr>
        <w:t xml:space="preserve"> </w:t>
      </w:r>
      <w:r>
        <w:t>a</w:t>
      </w:r>
      <w:r>
        <w:rPr>
          <w:spacing w:val="-9"/>
        </w:rPr>
        <w:t xml:space="preserve"> </w:t>
      </w:r>
      <w:r>
        <w:t>incepe</w:t>
      </w:r>
      <w:r>
        <w:rPr>
          <w:spacing w:val="-9"/>
        </w:rPr>
        <w:t xml:space="preserve"> </w:t>
      </w:r>
      <w:r>
        <w:t>montarea</w:t>
      </w:r>
      <w:r>
        <w:rPr>
          <w:spacing w:val="-11"/>
        </w:rPr>
        <w:t xml:space="preserve"> </w:t>
      </w:r>
      <w:r>
        <w:t>elementelor</w:t>
      </w:r>
      <w:r>
        <w:rPr>
          <w:spacing w:val="-9"/>
        </w:rPr>
        <w:t xml:space="preserve"> </w:t>
      </w:r>
      <w:r>
        <w:t>unei</w:t>
      </w:r>
      <w:r>
        <w:rPr>
          <w:spacing w:val="-10"/>
        </w:rPr>
        <w:t xml:space="preserve"> </w:t>
      </w:r>
      <w:r>
        <w:t>instalatii</w:t>
      </w:r>
      <w:r>
        <w:rPr>
          <w:spacing w:val="-10"/>
        </w:rPr>
        <w:t xml:space="preserve"> </w:t>
      </w:r>
      <w:r>
        <w:t>electrice</w:t>
      </w:r>
      <w:r>
        <w:rPr>
          <w:spacing w:val="-9"/>
        </w:rPr>
        <w:t xml:space="preserve"> </w:t>
      </w:r>
      <w:r>
        <w:t>se</w:t>
      </w:r>
      <w:r>
        <w:rPr>
          <w:spacing w:val="-9"/>
        </w:rPr>
        <w:t xml:space="preserve"> </w:t>
      </w:r>
      <w:r>
        <w:t>va</w:t>
      </w:r>
      <w:r>
        <w:rPr>
          <w:spacing w:val="-9"/>
        </w:rPr>
        <w:t xml:space="preserve"> </w:t>
      </w:r>
      <w:r>
        <w:t>verifica</w:t>
      </w:r>
      <w:r>
        <w:rPr>
          <w:spacing w:val="-9"/>
        </w:rPr>
        <w:t xml:space="preserve"> </w:t>
      </w:r>
      <w:r>
        <w:t>vizual sau</w:t>
      </w:r>
      <w:r>
        <w:rPr>
          <w:spacing w:val="-12"/>
        </w:rPr>
        <w:t xml:space="preserve"> </w:t>
      </w:r>
      <w:r>
        <w:t>prin</w:t>
      </w:r>
      <w:r>
        <w:rPr>
          <w:spacing w:val="-12"/>
        </w:rPr>
        <w:t xml:space="preserve"> </w:t>
      </w:r>
      <w:r>
        <w:t>masurare</w:t>
      </w:r>
      <w:r>
        <w:rPr>
          <w:spacing w:val="-12"/>
        </w:rPr>
        <w:t xml:space="preserve"> </w:t>
      </w:r>
      <w:r>
        <w:t>daca</w:t>
      </w:r>
      <w:r>
        <w:rPr>
          <w:spacing w:val="-10"/>
        </w:rPr>
        <w:t xml:space="preserve"> </w:t>
      </w:r>
      <w:r>
        <w:t>lucrarile</w:t>
      </w:r>
      <w:r>
        <w:rPr>
          <w:spacing w:val="-12"/>
        </w:rPr>
        <w:t xml:space="preserve"> </w:t>
      </w:r>
      <w:r>
        <w:t>de</w:t>
      </w:r>
      <w:r>
        <w:rPr>
          <w:spacing w:val="-12"/>
        </w:rPr>
        <w:t xml:space="preserve"> </w:t>
      </w:r>
      <w:r>
        <w:t>constructii</w:t>
      </w:r>
      <w:r>
        <w:rPr>
          <w:spacing w:val="-11"/>
        </w:rPr>
        <w:t xml:space="preserve"> </w:t>
      </w:r>
      <w:r>
        <w:t>aferente</w:t>
      </w:r>
      <w:r>
        <w:rPr>
          <w:spacing w:val="-11"/>
        </w:rPr>
        <w:t xml:space="preserve"> </w:t>
      </w:r>
      <w:r>
        <w:t>corespund</w:t>
      </w:r>
      <w:r>
        <w:rPr>
          <w:spacing w:val="-12"/>
        </w:rPr>
        <w:t xml:space="preserve"> </w:t>
      </w:r>
      <w:r>
        <w:t>cu</w:t>
      </w:r>
      <w:r>
        <w:rPr>
          <w:spacing w:val="-10"/>
        </w:rPr>
        <w:t xml:space="preserve"> </w:t>
      </w:r>
      <w:r>
        <w:t>prevederile</w:t>
      </w:r>
      <w:r>
        <w:rPr>
          <w:spacing w:val="-10"/>
        </w:rPr>
        <w:t xml:space="preserve"> </w:t>
      </w:r>
      <w:r>
        <w:t>din proiect si din norme.</w:t>
      </w:r>
    </w:p>
    <w:p w:rsidR="005429EB" w:rsidRDefault="005429EB">
      <w:pPr>
        <w:pStyle w:val="BodyText"/>
        <w:kinsoku w:val="0"/>
        <w:overflowPunct w:val="0"/>
        <w:spacing w:line="274" w:lineRule="exact"/>
        <w:ind w:left="826"/>
        <w:jc w:val="both"/>
        <w:rPr>
          <w:spacing w:val="-2"/>
        </w:rPr>
      </w:pPr>
      <w:r>
        <w:t>Verificari</w:t>
      </w:r>
      <w:r>
        <w:rPr>
          <w:spacing w:val="-3"/>
        </w:rPr>
        <w:t xml:space="preserve"> </w:t>
      </w:r>
      <w:r>
        <w:t>pe</w:t>
      </w:r>
      <w:r>
        <w:rPr>
          <w:spacing w:val="-1"/>
        </w:rPr>
        <w:t xml:space="preserve"> </w:t>
      </w:r>
      <w:r>
        <w:t>faze</w:t>
      </w:r>
      <w:r>
        <w:rPr>
          <w:spacing w:val="-3"/>
        </w:rPr>
        <w:t xml:space="preserve"> </w:t>
      </w:r>
      <w:r>
        <w:t xml:space="preserve">de </w:t>
      </w:r>
      <w:r>
        <w:rPr>
          <w:spacing w:val="-2"/>
        </w:rPr>
        <w:t>lucrari.</w:t>
      </w:r>
    </w:p>
    <w:p w:rsidR="005429EB" w:rsidRDefault="005429EB">
      <w:pPr>
        <w:pStyle w:val="ListParagraph"/>
        <w:numPr>
          <w:ilvl w:val="0"/>
          <w:numId w:val="8"/>
        </w:numPr>
        <w:tabs>
          <w:tab w:val="left" w:pos="826"/>
        </w:tabs>
        <w:kinsoku w:val="0"/>
        <w:overflowPunct w:val="0"/>
        <w:spacing w:line="293" w:lineRule="exact"/>
        <w:jc w:val="both"/>
        <w:rPr>
          <w:rFonts w:ascii="Symbol" w:hAnsi="Symbol" w:cs="Symbol"/>
          <w:color w:val="000000"/>
          <w:spacing w:val="-2"/>
        </w:rPr>
      </w:pPr>
      <w:r>
        <w:t>se</w:t>
      </w:r>
      <w:r>
        <w:rPr>
          <w:spacing w:val="-2"/>
        </w:rPr>
        <w:t xml:space="preserve"> </w:t>
      </w:r>
      <w:r>
        <w:t>va</w:t>
      </w:r>
      <w:r>
        <w:rPr>
          <w:spacing w:val="-2"/>
        </w:rPr>
        <w:t xml:space="preserve"> </w:t>
      </w:r>
      <w:r>
        <w:t>verifica</w:t>
      </w:r>
      <w:r>
        <w:rPr>
          <w:spacing w:val="-2"/>
        </w:rPr>
        <w:t xml:space="preserve"> </w:t>
      </w:r>
      <w:r>
        <w:t>etansietatea</w:t>
      </w:r>
      <w:r>
        <w:rPr>
          <w:spacing w:val="-3"/>
        </w:rPr>
        <w:t xml:space="preserve"> </w:t>
      </w:r>
      <w:r>
        <w:rPr>
          <w:spacing w:val="-2"/>
        </w:rPr>
        <w:t>dozelor</w:t>
      </w:r>
    </w:p>
    <w:p w:rsidR="005429EB" w:rsidRDefault="005429EB">
      <w:pPr>
        <w:pStyle w:val="ListParagraph"/>
        <w:numPr>
          <w:ilvl w:val="0"/>
          <w:numId w:val="8"/>
        </w:numPr>
        <w:tabs>
          <w:tab w:val="left" w:pos="826"/>
        </w:tabs>
        <w:kinsoku w:val="0"/>
        <w:overflowPunct w:val="0"/>
        <w:spacing w:line="293" w:lineRule="exact"/>
        <w:jc w:val="both"/>
        <w:rPr>
          <w:rFonts w:ascii="Symbol" w:hAnsi="Symbol" w:cs="Symbol"/>
          <w:color w:val="000000"/>
          <w:spacing w:val="-2"/>
        </w:rPr>
      </w:pPr>
      <w:r>
        <w:t>se</w:t>
      </w:r>
      <w:r>
        <w:rPr>
          <w:spacing w:val="-4"/>
        </w:rPr>
        <w:t xml:space="preserve"> </w:t>
      </w:r>
      <w:r>
        <w:t>va</w:t>
      </w:r>
      <w:r>
        <w:rPr>
          <w:spacing w:val="-2"/>
        </w:rPr>
        <w:t xml:space="preserve"> </w:t>
      </w:r>
      <w:r>
        <w:t>verifica</w:t>
      </w:r>
      <w:r>
        <w:rPr>
          <w:spacing w:val="-2"/>
        </w:rPr>
        <w:t xml:space="preserve"> </w:t>
      </w:r>
      <w:r>
        <w:t>la</w:t>
      </w:r>
      <w:r>
        <w:rPr>
          <w:spacing w:val="-2"/>
        </w:rPr>
        <w:t xml:space="preserve"> </w:t>
      </w:r>
      <w:r>
        <w:t>circuite</w:t>
      </w:r>
      <w:r>
        <w:rPr>
          <w:spacing w:val="-2"/>
        </w:rPr>
        <w:t xml:space="preserve"> </w:t>
      </w:r>
      <w:r>
        <w:t>rezistenta</w:t>
      </w:r>
      <w:r>
        <w:rPr>
          <w:spacing w:val="-2"/>
        </w:rPr>
        <w:t xml:space="preserve"> </w:t>
      </w:r>
      <w:r>
        <w:t>de</w:t>
      </w:r>
      <w:r>
        <w:rPr>
          <w:spacing w:val="-2"/>
        </w:rPr>
        <w:t xml:space="preserve"> </w:t>
      </w:r>
      <w:r>
        <w:t>izolatie</w:t>
      </w:r>
      <w:r>
        <w:rPr>
          <w:spacing w:val="-4"/>
        </w:rPr>
        <w:t xml:space="preserve"> </w:t>
      </w:r>
      <w:r>
        <w:t>intre</w:t>
      </w:r>
      <w:r>
        <w:rPr>
          <w:spacing w:val="-2"/>
        </w:rPr>
        <w:t xml:space="preserve"> </w:t>
      </w:r>
      <w:r>
        <w:t>conductoare</w:t>
      </w:r>
      <w:r>
        <w:rPr>
          <w:spacing w:val="3"/>
        </w:rPr>
        <w:t xml:space="preserve"> </w:t>
      </w:r>
      <w:r>
        <w:t>si</w:t>
      </w:r>
      <w:r>
        <w:rPr>
          <w:spacing w:val="-4"/>
        </w:rPr>
        <w:t xml:space="preserve"> </w:t>
      </w:r>
      <w:r>
        <w:rPr>
          <w:spacing w:val="-2"/>
        </w:rPr>
        <w:t>pamint</w:t>
      </w:r>
    </w:p>
    <w:p w:rsidR="005429EB" w:rsidRDefault="005429EB">
      <w:pPr>
        <w:pStyle w:val="ListParagraph"/>
        <w:numPr>
          <w:ilvl w:val="0"/>
          <w:numId w:val="8"/>
        </w:numPr>
        <w:tabs>
          <w:tab w:val="left" w:pos="826"/>
        </w:tabs>
        <w:kinsoku w:val="0"/>
        <w:overflowPunct w:val="0"/>
        <w:ind w:right="272"/>
        <w:jc w:val="both"/>
        <w:rPr>
          <w:rFonts w:ascii="Symbol" w:hAnsi="Symbol" w:cs="Symbol"/>
          <w:color w:val="000000"/>
          <w:spacing w:val="-2"/>
        </w:rPr>
      </w:pPr>
      <w:r>
        <w:t xml:space="preserve">instalatia de protectie prin legare la pamint sau la nul va fi verificata dupa montarea </w:t>
      </w:r>
      <w:r>
        <w:rPr>
          <w:spacing w:val="-2"/>
        </w:rPr>
        <w:t>receptorilor</w:t>
      </w:r>
    </w:p>
    <w:p w:rsidR="005429EB" w:rsidRDefault="005429EB">
      <w:pPr>
        <w:pStyle w:val="ListParagraph"/>
        <w:numPr>
          <w:ilvl w:val="0"/>
          <w:numId w:val="8"/>
        </w:numPr>
        <w:tabs>
          <w:tab w:val="left" w:pos="826"/>
        </w:tabs>
        <w:kinsoku w:val="0"/>
        <w:overflowPunct w:val="0"/>
        <w:ind w:right="271"/>
        <w:jc w:val="both"/>
        <w:rPr>
          <w:rFonts w:ascii="Symbol" w:hAnsi="Symbol" w:cs="Symbol"/>
          <w:color w:val="000000"/>
          <w:spacing w:val="-2"/>
        </w:rPr>
      </w:pPr>
      <w:r>
        <w:t xml:space="preserve">verificarea eficientei instalatiei de protectie se face dupa punerea sub tensiune a </w:t>
      </w:r>
      <w:r>
        <w:rPr>
          <w:spacing w:val="-2"/>
        </w:rPr>
        <w:t>instalatiei</w:t>
      </w:r>
    </w:p>
    <w:p w:rsidR="005429EB" w:rsidRDefault="005429EB">
      <w:pPr>
        <w:pStyle w:val="BodyText"/>
        <w:kinsoku w:val="0"/>
        <w:overflowPunct w:val="0"/>
        <w:spacing w:before="8"/>
        <w:ind w:left="0"/>
        <w:rPr>
          <w:sz w:val="23"/>
          <w:szCs w:val="23"/>
        </w:rPr>
      </w:pPr>
    </w:p>
    <w:p w:rsidR="005429EB" w:rsidRDefault="005429EB">
      <w:pPr>
        <w:pStyle w:val="Heading1"/>
        <w:kinsoku w:val="0"/>
        <w:overflowPunct w:val="0"/>
        <w:rPr>
          <w:spacing w:val="-2"/>
        </w:rPr>
      </w:pPr>
      <w:r>
        <w:t>CAP</w:t>
      </w:r>
      <w:r>
        <w:rPr>
          <w:spacing w:val="-3"/>
        </w:rPr>
        <w:t xml:space="preserve"> </w:t>
      </w:r>
      <w:r>
        <w:t>VII.</w:t>
      </w:r>
      <w:r>
        <w:rPr>
          <w:spacing w:val="61"/>
        </w:rPr>
        <w:t xml:space="preserve"> </w:t>
      </w:r>
      <w:r>
        <w:t>MASURI</w:t>
      </w:r>
      <w:r>
        <w:rPr>
          <w:spacing w:val="-3"/>
        </w:rPr>
        <w:t xml:space="preserve"> </w:t>
      </w:r>
      <w:r>
        <w:t>DE</w:t>
      </w:r>
      <w:r>
        <w:rPr>
          <w:spacing w:val="-6"/>
        </w:rPr>
        <w:t xml:space="preserve"> </w:t>
      </w:r>
      <w:r>
        <w:t>PROTECTIA</w:t>
      </w:r>
      <w:r>
        <w:rPr>
          <w:spacing w:val="-3"/>
        </w:rPr>
        <w:t xml:space="preserve"> </w:t>
      </w:r>
      <w:r>
        <w:rPr>
          <w:spacing w:val="-2"/>
        </w:rPr>
        <w:t>MUNCII</w:t>
      </w:r>
    </w:p>
    <w:p w:rsidR="005429EB" w:rsidRDefault="005429EB">
      <w:pPr>
        <w:pStyle w:val="BodyText"/>
        <w:kinsoku w:val="0"/>
        <w:overflowPunct w:val="0"/>
        <w:ind w:left="0"/>
        <w:rPr>
          <w:b/>
          <w:bCs/>
        </w:rPr>
      </w:pPr>
    </w:p>
    <w:p w:rsidR="005429EB" w:rsidRDefault="005429EB">
      <w:pPr>
        <w:pStyle w:val="BodyText"/>
        <w:kinsoku w:val="0"/>
        <w:overflowPunct w:val="0"/>
        <w:ind w:firstLine="719"/>
      </w:pPr>
      <w:r>
        <w:t>Pentru</w:t>
      </w:r>
      <w:r>
        <w:rPr>
          <w:spacing w:val="-10"/>
        </w:rPr>
        <w:t xml:space="preserve"> </w:t>
      </w:r>
      <w:r>
        <w:t>prevenirea</w:t>
      </w:r>
      <w:r>
        <w:rPr>
          <w:spacing w:val="-7"/>
        </w:rPr>
        <w:t xml:space="preserve"> </w:t>
      </w:r>
      <w:r>
        <w:t>accidentelor</w:t>
      </w:r>
      <w:r>
        <w:rPr>
          <w:spacing w:val="-8"/>
        </w:rPr>
        <w:t xml:space="preserve"> </w:t>
      </w:r>
      <w:r>
        <w:t>de</w:t>
      </w:r>
      <w:r>
        <w:rPr>
          <w:spacing w:val="-9"/>
        </w:rPr>
        <w:t xml:space="preserve"> </w:t>
      </w:r>
      <w:r>
        <w:t>munca,</w:t>
      </w:r>
      <w:r>
        <w:rPr>
          <w:spacing w:val="-7"/>
        </w:rPr>
        <w:t xml:space="preserve"> </w:t>
      </w:r>
      <w:r>
        <w:t>la</w:t>
      </w:r>
      <w:r>
        <w:rPr>
          <w:spacing w:val="-10"/>
        </w:rPr>
        <w:t xml:space="preserve"> </w:t>
      </w:r>
      <w:r>
        <w:t>executarea</w:t>
      </w:r>
      <w:r>
        <w:rPr>
          <w:spacing w:val="-7"/>
        </w:rPr>
        <w:t xml:space="preserve"> </w:t>
      </w:r>
      <w:r>
        <w:t>instalatiilor</w:t>
      </w:r>
      <w:r>
        <w:rPr>
          <w:spacing w:val="-8"/>
        </w:rPr>
        <w:t xml:space="preserve"> </w:t>
      </w:r>
      <w:r>
        <w:t>interioare</w:t>
      </w:r>
      <w:r>
        <w:rPr>
          <w:spacing w:val="-8"/>
        </w:rPr>
        <w:t xml:space="preserve"> </w:t>
      </w:r>
      <w:r>
        <w:t>se</w:t>
      </w:r>
      <w:r>
        <w:rPr>
          <w:spacing w:val="-7"/>
        </w:rPr>
        <w:t xml:space="preserve"> </w:t>
      </w:r>
      <w:r>
        <w:t>vor respecta urmatoarele prescriptii:</w:t>
      </w:r>
    </w:p>
    <w:p w:rsidR="005429EB" w:rsidRDefault="005429EB">
      <w:pPr>
        <w:pStyle w:val="ListParagraph"/>
        <w:numPr>
          <w:ilvl w:val="1"/>
          <w:numId w:val="8"/>
        </w:numPr>
        <w:tabs>
          <w:tab w:val="left" w:pos="1186"/>
        </w:tabs>
        <w:kinsoku w:val="0"/>
        <w:overflowPunct w:val="0"/>
        <w:spacing w:before="119" w:line="293" w:lineRule="exact"/>
        <w:rPr>
          <w:spacing w:val="-2"/>
        </w:rPr>
      </w:pPr>
      <w:r>
        <w:t>norme</w:t>
      </w:r>
      <w:r>
        <w:rPr>
          <w:spacing w:val="-4"/>
        </w:rPr>
        <w:t xml:space="preserve"> </w:t>
      </w:r>
      <w:r>
        <w:t>de</w:t>
      </w:r>
      <w:r>
        <w:rPr>
          <w:spacing w:val="-2"/>
        </w:rPr>
        <w:t xml:space="preserve"> </w:t>
      </w:r>
      <w:r>
        <w:t>protectia</w:t>
      </w:r>
      <w:r>
        <w:rPr>
          <w:spacing w:val="-4"/>
        </w:rPr>
        <w:t xml:space="preserve"> </w:t>
      </w:r>
      <w:r>
        <w:t>muncii</w:t>
      </w:r>
      <w:r>
        <w:rPr>
          <w:spacing w:val="-2"/>
        </w:rPr>
        <w:t xml:space="preserve"> </w:t>
      </w:r>
      <w:r>
        <w:t>pentru</w:t>
      </w:r>
      <w:r>
        <w:rPr>
          <w:spacing w:val="-2"/>
        </w:rPr>
        <w:t xml:space="preserve"> </w:t>
      </w:r>
      <w:r>
        <w:t>instalatii</w:t>
      </w:r>
      <w:r>
        <w:rPr>
          <w:spacing w:val="-3"/>
        </w:rPr>
        <w:t xml:space="preserve"> </w:t>
      </w:r>
      <w:r>
        <w:t>PE</w:t>
      </w:r>
      <w:r>
        <w:rPr>
          <w:spacing w:val="-3"/>
        </w:rPr>
        <w:t xml:space="preserve"> </w:t>
      </w:r>
      <w:r>
        <w:rPr>
          <w:spacing w:val="-2"/>
        </w:rPr>
        <w:t>119/82</w:t>
      </w:r>
    </w:p>
    <w:p w:rsidR="005429EB" w:rsidRDefault="005429EB">
      <w:pPr>
        <w:pStyle w:val="ListParagraph"/>
        <w:numPr>
          <w:ilvl w:val="1"/>
          <w:numId w:val="8"/>
        </w:numPr>
        <w:tabs>
          <w:tab w:val="left" w:pos="1186"/>
        </w:tabs>
        <w:kinsoku w:val="0"/>
        <w:overflowPunct w:val="0"/>
        <w:spacing w:line="293" w:lineRule="exact"/>
        <w:rPr>
          <w:spacing w:val="-2"/>
        </w:rPr>
      </w:pPr>
      <w:r>
        <w:t>instructiuni</w:t>
      </w:r>
      <w:r>
        <w:rPr>
          <w:spacing w:val="-7"/>
        </w:rPr>
        <w:t xml:space="preserve"> </w:t>
      </w:r>
      <w:r>
        <w:t>generale</w:t>
      </w:r>
      <w:r>
        <w:rPr>
          <w:spacing w:val="-4"/>
        </w:rPr>
        <w:t xml:space="preserve"> </w:t>
      </w:r>
      <w:r>
        <w:t>de</w:t>
      </w:r>
      <w:r>
        <w:rPr>
          <w:spacing w:val="-2"/>
        </w:rPr>
        <w:t xml:space="preserve"> </w:t>
      </w:r>
      <w:r>
        <w:t>protectia</w:t>
      </w:r>
      <w:r>
        <w:rPr>
          <w:spacing w:val="-4"/>
        </w:rPr>
        <w:t xml:space="preserve"> </w:t>
      </w:r>
      <w:r>
        <w:t>muncii</w:t>
      </w:r>
      <w:r>
        <w:rPr>
          <w:spacing w:val="-3"/>
        </w:rPr>
        <w:t xml:space="preserve"> </w:t>
      </w:r>
      <w:r>
        <w:t>pentru</w:t>
      </w:r>
      <w:r>
        <w:rPr>
          <w:spacing w:val="-2"/>
        </w:rPr>
        <w:t xml:space="preserve"> </w:t>
      </w:r>
      <w:r>
        <w:t>unitatile</w:t>
      </w:r>
      <w:r>
        <w:rPr>
          <w:spacing w:val="-2"/>
        </w:rPr>
        <w:t xml:space="preserve"> </w:t>
      </w:r>
      <w:r>
        <w:t>MEE</w:t>
      </w:r>
      <w:r>
        <w:rPr>
          <w:spacing w:val="-4"/>
        </w:rPr>
        <w:t xml:space="preserve"> </w:t>
      </w:r>
      <w:r>
        <w:t>PE</w:t>
      </w:r>
      <w:r>
        <w:rPr>
          <w:spacing w:val="-1"/>
        </w:rPr>
        <w:t xml:space="preserve"> </w:t>
      </w:r>
      <w:r>
        <w:rPr>
          <w:spacing w:val="-2"/>
        </w:rPr>
        <w:t>006/81</w:t>
      </w:r>
    </w:p>
    <w:p w:rsidR="005429EB" w:rsidRDefault="005429EB">
      <w:pPr>
        <w:pStyle w:val="ListParagraph"/>
        <w:numPr>
          <w:ilvl w:val="1"/>
          <w:numId w:val="8"/>
        </w:numPr>
        <w:tabs>
          <w:tab w:val="left" w:pos="1186"/>
        </w:tabs>
        <w:kinsoku w:val="0"/>
        <w:overflowPunct w:val="0"/>
        <w:spacing w:line="292" w:lineRule="exact"/>
        <w:rPr>
          <w:spacing w:val="-2"/>
        </w:rPr>
      </w:pPr>
      <w:r>
        <w:t>prescriptia</w:t>
      </w:r>
      <w:r>
        <w:rPr>
          <w:spacing w:val="-9"/>
        </w:rPr>
        <w:t xml:space="preserve"> </w:t>
      </w:r>
      <w:r>
        <w:t>PE</w:t>
      </w:r>
      <w:r>
        <w:rPr>
          <w:spacing w:val="-9"/>
        </w:rPr>
        <w:t xml:space="preserve"> </w:t>
      </w:r>
      <w:r>
        <w:t>119/82-privind</w:t>
      </w:r>
      <w:r>
        <w:rPr>
          <w:spacing w:val="-8"/>
        </w:rPr>
        <w:t xml:space="preserve"> </w:t>
      </w:r>
      <w:r>
        <w:t>protectia</w:t>
      </w:r>
      <w:r>
        <w:rPr>
          <w:spacing w:val="-11"/>
        </w:rPr>
        <w:t xml:space="preserve"> </w:t>
      </w:r>
      <w:r>
        <w:t>muncii</w:t>
      </w:r>
      <w:r>
        <w:rPr>
          <w:spacing w:val="-9"/>
        </w:rPr>
        <w:t xml:space="preserve"> </w:t>
      </w:r>
      <w:r>
        <w:t>in</w:t>
      </w:r>
      <w:r>
        <w:rPr>
          <w:spacing w:val="-9"/>
        </w:rPr>
        <w:t xml:space="preserve"> </w:t>
      </w:r>
      <w:r>
        <w:t>instalatiile</w:t>
      </w:r>
      <w:r>
        <w:rPr>
          <w:spacing w:val="-9"/>
        </w:rPr>
        <w:t xml:space="preserve"> </w:t>
      </w:r>
      <w:r>
        <w:rPr>
          <w:spacing w:val="-2"/>
        </w:rPr>
        <w:t>electrice</w:t>
      </w:r>
    </w:p>
    <w:p w:rsidR="005429EB" w:rsidRDefault="005429EB">
      <w:pPr>
        <w:pStyle w:val="BodyText"/>
        <w:kinsoku w:val="0"/>
        <w:overflowPunct w:val="0"/>
        <w:ind w:firstLine="719"/>
        <w:rPr>
          <w:spacing w:val="-2"/>
        </w:rPr>
      </w:pPr>
      <w:r>
        <w:t>La</w:t>
      </w:r>
      <w:r>
        <w:rPr>
          <w:spacing w:val="30"/>
        </w:rPr>
        <w:t xml:space="preserve"> </w:t>
      </w:r>
      <w:r>
        <w:t>executia</w:t>
      </w:r>
      <w:r>
        <w:rPr>
          <w:spacing w:val="30"/>
        </w:rPr>
        <w:t xml:space="preserve"> </w:t>
      </w:r>
      <w:r>
        <w:t>instalatiei electrice</w:t>
      </w:r>
      <w:r>
        <w:rPr>
          <w:spacing w:val="30"/>
        </w:rPr>
        <w:t xml:space="preserve"> </w:t>
      </w:r>
      <w:r>
        <w:t>se</w:t>
      </w:r>
      <w:r>
        <w:rPr>
          <w:spacing w:val="30"/>
        </w:rPr>
        <w:t xml:space="preserve"> </w:t>
      </w:r>
      <w:r>
        <w:t>vor</w:t>
      </w:r>
      <w:r>
        <w:rPr>
          <w:spacing w:val="30"/>
        </w:rPr>
        <w:t xml:space="preserve"> </w:t>
      </w:r>
      <w:r>
        <w:t>folosi</w:t>
      </w:r>
      <w:r>
        <w:rPr>
          <w:spacing w:val="29"/>
        </w:rPr>
        <w:t xml:space="preserve"> </w:t>
      </w:r>
      <w:r>
        <w:t>urmatoarele</w:t>
      </w:r>
      <w:r>
        <w:rPr>
          <w:spacing w:val="30"/>
        </w:rPr>
        <w:t xml:space="preserve"> </w:t>
      </w:r>
      <w:r>
        <w:t>categorii</w:t>
      </w:r>
      <w:r>
        <w:rPr>
          <w:spacing w:val="30"/>
        </w:rPr>
        <w:t xml:space="preserve"> </w:t>
      </w:r>
      <w:r>
        <w:t>de</w:t>
      </w:r>
      <w:r>
        <w:rPr>
          <w:spacing w:val="30"/>
        </w:rPr>
        <w:t xml:space="preserve"> </w:t>
      </w:r>
      <w:r>
        <w:t>mijloace</w:t>
      </w:r>
      <w:r>
        <w:rPr>
          <w:spacing w:val="30"/>
        </w:rPr>
        <w:t xml:space="preserve"> </w:t>
      </w:r>
      <w:r>
        <w:t xml:space="preserve">de </w:t>
      </w:r>
      <w:r>
        <w:rPr>
          <w:spacing w:val="-2"/>
        </w:rPr>
        <w:t>protectie:</w:t>
      </w:r>
    </w:p>
    <w:p w:rsidR="005429EB" w:rsidRDefault="005429EB">
      <w:pPr>
        <w:pStyle w:val="ListParagraph"/>
        <w:numPr>
          <w:ilvl w:val="1"/>
          <w:numId w:val="8"/>
        </w:numPr>
        <w:tabs>
          <w:tab w:val="left" w:pos="1186"/>
        </w:tabs>
        <w:kinsoku w:val="0"/>
        <w:overflowPunct w:val="0"/>
        <w:ind w:right="268"/>
      </w:pPr>
      <w:r>
        <w:t>mijloace</w:t>
      </w:r>
      <w:r>
        <w:rPr>
          <w:spacing w:val="40"/>
        </w:rPr>
        <w:t xml:space="preserve"> </w:t>
      </w:r>
      <w:r>
        <w:t>de</w:t>
      </w:r>
      <w:r>
        <w:rPr>
          <w:spacing w:val="40"/>
        </w:rPr>
        <w:t xml:space="preserve"> </w:t>
      </w:r>
      <w:r>
        <w:t>protectie</w:t>
      </w:r>
      <w:r>
        <w:rPr>
          <w:spacing w:val="40"/>
        </w:rPr>
        <w:t xml:space="preserve"> </w:t>
      </w:r>
      <w:r>
        <w:t>electroizolanta</w:t>
      </w:r>
      <w:r>
        <w:rPr>
          <w:spacing w:val="40"/>
        </w:rPr>
        <w:t xml:space="preserve"> </w:t>
      </w:r>
      <w:r>
        <w:t>care</w:t>
      </w:r>
      <w:r>
        <w:rPr>
          <w:spacing w:val="40"/>
        </w:rPr>
        <w:t xml:space="preserve"> </w:t>
      </w:r>
      <w:r>
        <w:t>au</w:t>
      </w:r>
      <w:r>
        <w:rPr>
          <w:spacing w:val="40"/>
        </w:rPr>
        <w:t xml:space="preserve"> </w:t>
      </w:r>
      <w:r>
        <w:t>sa</w:t>
      </w:r>
      <w:r>
        <w:rPr>
          <w:spacing w:val="40"/>
        </w:rPr>
        <w:t xml:space="preserve"> </w:t>
      </w:r>
      <w:r>
        <w:t>scop</w:t>
      </w:r>
      <w:r>
        <w:rPr>
          <w:spacing w:val="40"/>
        </w:rPr>
        <w:t xml:space="preserve"> </w:t>
      </w:r>
      <w:r>
        <w:t>protejarea</w:t>
      </w:r>
      <w:r>
        <w:rPr>
          <w:spacing w:val="40"/>
        </w:rPr>
        <w:t xml:space="preserve"> </w:t>
      </w:r>
      <w:r>
        <w:t>personalului impotriva electrocutarilor prin izolarea fata de portile aflate sub tensiune</w:t>
      </w:r>
    </w:p>
    <w:p w:rsidR="005429EB" w:rsidRDefault="005429EB">
      <w:pPr>
        <w:pStyle w:val="ListParagraph"/>
        <w:numPr>
          <w:ilvl w:val="1"/>
          <w:numId w:val="8"/>
        </w:numPr>
        <w:tabs>
          <w:tab w:val="left" w:pos="1186"/>
        </w:tabs>
        <w:kinsoku w:val="0"/>
        <w:overflowPunct w:val="0"/>
        <w:spacing w:line="292" w:lineRule="exact"/>
        <w:rPr>
          <w:spacing w:val="-2"/>
        </w:rPr>
      </w:pPr>
      <w:r>
        <w:t>mijloace</w:t>
      </w:r>
      <w:r>
        <w:rPr>
          <w:spacing w:val="-6"/>
        </w:rPr>
        <w:t xml:space="preserve"> </w:t>
      </w:r>
      <w:r>
        <w:t>de</w:t>
      </w:r>
      <w:r>
        <w:rPr>
          <w:spacing w:val="-4"/>
        </w:rPr>
        <w:t xml:space="preserve"> </w:t>
      </w:r>
      <w:r>
        <w:t>protectie</w:t>
      </w:r>
      <w:r>
        <w:rPr>
          <w:spacing w:val="-1"/>
        </w:rPr>
        <w:t xml:space="preserve"> </w:t>
      </w:r>
      <w:r>
        <w:t>cu</w:t>
      </w:r>
      <w:r>
        <w:rPr>
          <w:spacing w:val="-2"/>
        </w:rPr>
        <w:t xml:space="preserve"> </w:t>
      </w:r>
      <w:r>
        <w:t>rolul</w:t>
      </w:r>
      <w:r>
        <w:rPr>
          <w:spacing w:val="-2"/>
        </w:rPr>
        <w:t xml:space="preserve"> </w:t>
      </w:r>
      <w:r>
        <w:t>de</w:t>
      </w:r>
      <w:r>
        <w:rPr>
          <w:spacing w:val="-2"/>
        </w:rPr>
        <w:t xml:space="preserve"> </w:t>
      </w:r>
      <w:r>
        <w:t>a</w:t>
      </w:r>
      <w:r>
        <w:rPr>
          <w:spacing w:val="-1"/>
        </w:rPr>
        <w:t xml:space="preserve"> </w:t>
      </w:r>
      <w:r>
        <w:t>verifica</w:t>
      </w:r>
      <w:r>
        <w:rPr>
          <w:spacing w:val="-1"/>
        </w:rPr>
        <w:t xml:space="preserve"> </w:t>
      </w:r>
      <w:r>
        <w:t>prezenta</w:t>
      </w:r>
      <w:r>
        <w:rPr>
          <w:spacing w:val="-3"/>
        </w:rPr>
        <w:t xml:space="preserve"> </w:t>
      </w:r>
      <w:r>
        <w:t>sau</w:t>
      </w:r>
      <w:r>
        <w:rPr>
          <w:spacing w:val="-3"/>
        </w:rPr>
        <w:t xml:space="preserve"> </w:t>
      </w:r>
      <w:r>
        <w:t>lipsa</w:t>
      </w:r>
      <w:r>
        <w:rPr>
          <w:spacing w:val="-1"/>
        </w:rPr>
        <w:t xml:space="preserve"> </w:t>
      </w:r>
      <w:r>
        <w:t>de</w:t>
      </w:r>
      <w:r>
        <w:rPr>
          <w:spacing w:val="-1"/>
        </w:rPr>
        <w:t xml:space="preserve"> </w:t>
      </w:r>
      <w:r>
        <w:rPr>
          <w:spacing w:val="-2"/>
        </w:rPr>
        <w:t>tensiune</w:t>
      </w:r>
    </w:p>
    <w:p w:rsidR="005429EB" w:rsidRDefault="005429EB">
      <w:pPr>
        <w:pStyle w:val="ListParagraph"/>
        <w:numPr>
          <w:ilvl w:val="1"/>
          <w:numId w:val="8"/>
        </w:numPr>
        <w:tabs>
          <w:tab w:val="left" w:pos="1186"/>
        </w:tabs>
        <w:kinsoku w:val="0"/>
        <w:overflowPunct w:val="0"/>
        <w:ind w:right="267"/>
      </w:pPr>
      <w:r>
        <w:t>mijloace</w:t>
      </w:r>
      <w:r>
        <w:rPr>
          <w:spacing w:val="-14"/>
        </w:rPr>
        <w:t xml:space="preserve"> </w:t>
      </w:r>
      <w:r>
        <w:t>de</w:t>
      </w:r>
      <w:r>
        <w:rPr>
          <w:spacing w:val="-14"/>
        </w:rPr>
        <w:t xml:space="preserve"> </w:t>
      </w:r>
      <w:r>
        <w:t>protectie</w:t>
      </w:r>
      <w:r>
        <w:rPr>
          <w:spacing w:val="-12"/>
        </w:rPr>
        <w:t xml:space="preserve"> </w:t>
      </w:r>
      <w:r>
        <w:t>cu</w:t>
      </w:r>
      <w:r>
        <w:rPr>
          <w:spacing w:val="-12"/>
        </w:rPr>
        <w:t xml:space="preserve"> </w:t>
      </w:r>
      <w:r>
        <w:t>rolul</w:t>
      </w:r>
      <w:r>
        <w:rPr>
          <w:spacing w:val="-15"/>
        </w:rPr>
        <w:t xml:space="preserve"> </w:t>
      </w:r>
      <w:r>
        <w:t>de</w:t>
      </w:r>
      <w:r>
        <w:rPr>
          <w:spacing w:val="-16"/>
        </w:rPr>
        <w:t xml:space="preserve"> </w:t>
      </w:r>
      <w:r>
        <w:t>a</w:t>
      </w:r>
      <w:r>
        <w:rPr>
          <w:spacing w:val="-14"/>
        </w:rPr>
        <w:t xml:space="preserve"> </w:t>
      </w:r>
      <w:r>
        <w:t>asigura</w:t>
      </w:r>
      <w:r>
        <w:rPr>
          <w:spacing w:val="-15"/>
        </w:rPr>
        <w:t xml:space="preserve"> </w:t>
      </w:r>
      <w:r>
        <w:t>personalul</w:t>
      </w:r>
      <w:r>
        <w:rPr>
          <w:spacing w:val="-15"/>
        </w:rPr>
        <w:t xml:space="preserve"> </w:t>
      </w:r>
      <w:r>
        <w:t>contra</w:t>
      </w:r>
      <w:r>
        <w:rPr>
          <w:spacing w:val="-14"/>
        </w:rPr>
        <w:t xml:space="preserve"> </w:t>
      </w:r>
      <w:r>
        <w:t>aparitiei</w:t>
      </w:r>
      <w:r>
        <w:rPr>
          <w:spacing w:val="-16"/>
        </w:rPr>
        <w:t xml:space="preserve"> </w:t>
      </w:r>
      <w:r>
        <w:t>accidentelor, a tensiunii la locul de munca</w:t>
      </w:r>
    </w:p>
    <w:p w:rsidR="005429EB" w:rsidRDefault="005429EB">
      <w:pPr>
        <w:pStyle w:val="ListParagraph"/>
        <w:numPr>
          <w:ilvl w:val="1"/>
          <w:numId w:val="8"/>
        </w:numPr>
        <w:tabs>
          <w:tab w:val="left" w:pos="1186"/>
        </w:tabs>
        <w:kinsoku w:val="0"/>
        <w:overflowPunct w:val="0"/>
        <w:ind w:right="268"/>
      </w:pPr>
      <w:r>
        <w:t>mijloace</w:t>
      </w:r>
      <w:r>
        <w:rPr>
          <w:spacing w:val="-12"/>
        </w:rPr>
        <w:t xml:space="preserve"> </w:t>
      </w:r>
      <w:r>
        <w:t>de</w:t>
      </w:r>
      <w:r>
        <w:rPr>
          <w:spacing w:val="-12"/>
        </w:rPr>
        <w:t xml:space="preserve"> </w:t>
      </w:r>
      <w:r>
        <w:t>protectie</w:t>
      </w:r>
      <w:r>
        <w:rPr>
          <w:spacing w:val="-9"/>
        </w:rPr>
        <w:t xml:space="preserve"> </w:t>
      </w:r>
      <w:r>
        <w:t>cu</w:t>
      </w:r>
      <w:r>
        <w:rPr>
          <w:spacing w:val="-9"/>
        </w:rPr>
        <w:t xml:space="preserve"> </w:t>
      </w:r>
      <w:r>
        <w:t>rolul</w:t>
      </w:r>
      <w:r>
        <w:rPr>
          <w:spacing w:val="-11"/>
        </w:rPr>
        <w:t xml:space="preserve"> </w:t>
      </w:r>
      <w:r>
        <w:t>de</w:t>
      </w:r>
      <w:r>
        <w:rPr>
          <w:spacing w:val="-9"/>
        </w:rPr>
        <w:t xml:space="preserve"> </w:t>
      </w:r>
      <w:r>
        <w:t>a</w:t>
      </w:r>
      <w:r>
        <w:rPr>
          <w:spacing w:val="-12"/>
        </w:rPr>
        <w:t xml:space="preserve"> </w:t>
      </w:r>
      <w:r>
        <w:t>delimita</w:t>
      </w:r>
      <w:r>
        <w:rPr>
          <w:spacing w:val="-12"/>
        </w:rPr>
        <w:t xml:space="preserve"> </w:t>
      </w:r>
      <w:r>
        <w:t>fizic</w:t>
      </w:r>
      <w:r>
        <w:rPr>
          <w:spacing w:val="-11"/>
        </w:rPr>
        <w:t xml:space="preserve"> </w:t>
      </w:r>
      <w:r>
        <w:t>zonele</w:t>
      </w:r>
      <w:r>
        <w:rPr>
          <w:spacing w:val="-9"/>
        </w:rPr>
        <w:t xml:space="preserve"> </w:t>
      </w:r>
      <w:r>
        <w:t>protejate</w:t>
      </w:r>
      <w:r>
        <w:rPr>
          <w:spacing w:val="-9"/>
        </w:rPr>
        <w:t xml:space="preserve"> </w:t>
      </w:r>
      <w:r>
        <w:t>si</w:t>
      </w:r>
      <w:r>
        <w:rPr>
          <w:spacing w:val="-11"/>
        </w:rPr>
        <w:t xml:space="preserve"> </w:t>
      </w:r>
      <w:r>
        <w:t>zonele</w:t>
      </w:r>
      <w:r>
        <w:rPr>
          <w:spacing w:val="-12"/>
        </w:rPr>
        <w:t xml:space="preserve"> </w:t>
      </w:r>
      <w:r>
        <w:t>de</w:t>
      </w:r>
      <w:r>
        <w:rPr>
          <w:spacing w:val="-9"/>
        </w:rPr>
        <w:t xml:space="preserve"> </w:t>
      </w:r>
      <w:r>
        <w:t>lucru in scopul prevenirii accidentelor</w:t>
      </w:r>
    </w:p>
    <w:p w:rsidR="005429EB" w:rsidRDefault="005429EB">
      <w:pPr>
        <w:pStyle w:val="ListParagraph"/>
        <w:numPr>
          <w:ilvl w:val="1"/>
          <w:numId w:val="8"/>
        </w:numPr>
        <w:tabs>
          <w:tab w:val="left" w:pos="1186"/>
        </w:tabs>
        <w:kinsoku w:val="0"/>
        <w:overflowPunct w:val="0"/>
        <w:spacing w:line="290" w:lineRule="exact"/>
        <w:rPr>
          <w:spacing w:val="-2"/>
        </w:rPr>
      </w:pPr>
      <w:r>
        <w:t>mijloace</w:t>
      </w:r>
      <w:r>
        <w:rPr>
          <w:spacing w:val="-6"/>
        </w:rPr>
        <w:t xml:space="preserve"> </w:t>
      </w:r>
      <w:r>
        <w:t>de</w:t>
      </w:r>
      <w:r>
        <w:rPr>
          <w:spacing w:val="-3"/>
        </w:rPr>
        <w:t xml:space="preserve"> </w:t>
      </w:r>
      <w:r>
        <w:t>protectie</w:t>
      </w:r>
      <w:r>
        <w:rPr>
          <w:spacing w:val="-2"/>
        </w:rPr>
        <w:t xml:space="preserve"> </w:t>
      </w:r>
      <w:r>
        <w:t>cu</w:t>
      </w:r>
      <w:r>
        <w:rPr>
          <w:spacing w:val="-1"/>
        </w:rPr>
        <w:t xml:space="preserve"> </w:t>
      </w:r>
      <w:r>
        <w:t>rol</w:t>
      </w:r>
      <w:r>
        <w:rPr>
          <w:spacing w:val="-2"/>
        </w:rPr>
        <w:t xml:space="preserve"> </w:t>
      </w:r>
      <w:r>
        <w:t>de</w:t>
      </w:r>
      <w:r>
        <w:rPr>
          <w:spacing w:val="-4"/>
        </w:rPr>
        <w:t xml:space="preserve"> </w:t>
      </w:r>
      <w:r>
        <w:t>avertizare</w:t>
      </w:r>
      <w:r>
        <w:rPr>
          <w:spacing w:val="-1"/>
        </w:rPr>
        <w:t xml:space="preserve"> </w:t>
      </w:r>
      <w:r>
        <w:t>vizuala</w:t>
      </w:r>
      <w:r>
        <w:rPr>
          <w:spacing w:val="-1"/>
        </w:rPr>
        <w:t xml:space="preserve"> </w:t>
      </w:r>
      <w:r>
        <w:t>cu</w:t>
      </w:r>
      <w:r>
        <w:rPr>
          <w:spacing w:val="-2"/>
        </w:rPr>
        <w:t xml:space="preserve"> </w:t>
      </w:r>
      <w:r>
        <w:t>caracter</w:t>
      </w:r>
      <w:r>
        <w:rPr>
          <w:spacing w:val="-4"/>
        </w:rPr>
        <w:t xml:space="preserve"> </w:t>
      </w:r>
      <w:r>
        <w:t>de</w:t>
      </w:r>
      <w:r>
        <w:rPr>
          <w:spacing w:val="-1"/>
        </w:rPr>
        <w:t xml:space="preserve"> </w:t>
      </w:r>
      <w:r>
        <w:rPr>
          <w:spacing w:val="-2"/>
        </w:rPr>
        <w:t>interdictie</w:t>
      </w:r>
    </w:p>
    <w:p w:rsidR="005429EB" w:rsidRDefault="005429EB">
      <w:pPr>
        <w:pStyle w:val="ListParagraph"/>
        <w:numPr>
          <w:ilvl w:val="0"/>
          <w:numId w:val="8"/>
        </w:numPr>
        <w:tabs>
          <w:tab w:val="left" w:pos="826"/>
        </w:tabs>
        <w:kinsoku w:val="0"/>
        <w:overflowPunct w:val="0"/>
        <w:ind w:right="265"/>
        <w:rPr>
          <w:rFonts w:ascii="Symbol" w:hAnsi="Symbol" w:cs="Symbol"/>
          <w:color w:val="000000"/>
          <w:sz w:val="20"/>
          <w:szCs w:val="20"/>
        </w:rPr>
      </w:pPr>
      <w:r>
        <w:t>mijloace</w:t>
      </w:r>
      <w:r>
        <w:rPr>
          <w:spacing w:val="70"/>
        </w:rPr>
        <w:t xml:space="preserve"> </w:t>
      </w:r>
      <w:r>
        <w:t>de</w:t>
      </w:r>
      <w:r>
        <w:rPr>
          <w:spacing w:val="70"/>
        </w:rPr>
        <w:t xml:space="preserve"> </w:t>
      </w:r>
      <w:r>
        <w:t>protectie</w:t>
      </w:r>
      <w:r>
        <w:rPr>
          <w:spacing w:val="68"/>
        </w:rPr>
        <w:t xml:space="preserve"> </w:t>
      </w:r>
      <w:r>
        <w:t>contra</w:t>
      </w:r>
      <w:r>
        <w:rPr>
          <w:spacing w:val="70"/>
        </w:rPr>
        <w:t xml:space="preserve"> </w:t>
      </w:r>
      <w:r>
        <w:t>actiunii</w:t>
      </w:r>
      <w:r>
        <w:rPr>
          <w:spacing w:val="68"/>
        </w:rPr>
        <w:t xml:space="preserve"> </w:t>
      </w:r>
      <w:r>
        <w:t>arcului</w:t>
      </w:r>
      <w:r>
        <w:rPr>
          <w:spacing w:val="69"/>
        </w:rPr>
        <w:t xml:space="preserve"> </w:t>
      </w:r>
      <w:r>
        <w:t>electric</w:t>
      </w:r>
      <w:r>
        <w:rPr>
          <w:spacing w:val="69"/>
        </w:rPr>
        <w:t xml:space="preserve"> </w:t>
      </w:r>
      <w:r>
        <w:t>a</w:t>
      </w:r>
      <w:r>
        <w:rPr>
          <w:spacing w:val="70"/>
        </w:rPr>
        <w:t xml:space="preserve"> </w:t>
      </w:r>
      <w:r>
        <w:t>produselor</w:t>
      </w:r>
      <w:r>
        <w:rPr>
          <w:spacing w:val="68"/>
        </w:rPr>
        <w:t xml:space="preserve"> </w:t>
      </w:r>
      <w:r>
        <w:t>de</w:t>
      </w:r>
      <w:r>
        <w:rPr>
          <w:spacing w:val="70"/>
        </w:rPr>
        <w:t xml:space="preserve"> </w:t>
      </w:r>
      <w:r>
        <w:t>ardere,</w:t>
      </w:r>
      <w:r>
        <w:rPr>
          <w:spacing w:val="70"/>
        </w:rPr>
        <w:t xml:space="preserve"> </w:t>
      </w:r>
      <w:r>
        <w:t>a traumatismelor, a actiunii agentilor chimici.</w:t>
      </w:r>
    </w:p>
    <w:p w:rsidR="005429EB" w:rsidRDefault="005429EB">
      <w:pPr>
        <w:pStyle w:val="ListParagraph"/>
        <w:numPr>
          <w:ilvl w:val="0"/>
          <w:numId w:val="8"/>
        </w:numPr>
        <w:tabs>
          <w:tab w:val="left" w:pos="826"/>
        </w:tabs>
        <w:kinsoku w:val="0"/>
        <w:overflowPunct w:val="0"/>
        <w:ind w:right="265"/>
        <w:rPr>
          <w:rFonts w:ascii="Symbol" w:hAnsi="Symbol" w:cs="Symbol"/>
          <w:color w:val="000000"/>
          <w:sz w:val="20"/>
          <w:szCs w:val="20"/>
        </w:rPr>
        <w:sectPr w:rsidR="005429EB">
          <w:pgSz w:w="11910" w:h="16850"/>
          <w:pgMar w:top="820" w:right="640" w:bottom="280" w:left="1260" w:header="720" w:footer="720" w:gutter="0"/>
          <w:cols w:space="720"/>
          <w:noEndnote/>
        </w:sectPr>
      </w:pPr>
    </w:p>
    <w:p w:rsidR="005429EB" w:rsidRDefault="005429EB">
      <w:pPr>
        <w:pStyle w:val="Heading1"/>
        <w:kinsoku w:val="0"/>
        <w:overflowPunct w:val="0"/>
        <w:spacing w:before="79"/>
        <w:ind w:left="1226" w:right="143" w:hanging="401"/>
      </w:pPr>
      <w:r>
        <w:lastRenderedPageBreak/>
        <w:t>CAP VIII.</w:t>
      </w:r>
      <w:r>
        <w:rPr>
          <w:spacing w:val="40"/>
        </w:rPr>
        <w:t xml:space="preserve"> </w:t>
      </w:r>
      <w:r>
        <w:t>MODUL DE RESPECTARE A</w:t>
      </w:r>
      <w:r>
        <w:rPr>
          <w:spacing w:val="40"/>
        </w:rPr>
        <w:t xml:space="preserve"> </w:t>
      </w:r>
      <w:r>
        <w:t>EXIGENTELOR DE PERFOMANT PRIVIND CALITATEA</w:t>
      </w:r>
      <w:r>
        <w:rPr>
          <w:spacing w:val="40"/>
        </w:rPr>
        <w:t xml:space="preserve"> </w:t>
      </w:r>
      <w:r>
        <w:t>CONSTRUCTIILOR PE TIMPUL EXECUTIEI SI EXPLOATARII</w:t>
      </w:r>
      <w:r>
        <w:rPr>
          <w:spacing w:val="40"/>
        </w:rPr>
        <w:t xml:space="preserve"> </w:t>
      </w:r>
      <w:r>
        <w:t>IN</w:t>
      </w:r>
      <w:r>
        <w:rPr>
          <w:spacing w:val="-4"/>
        </w:rPr>
        <w:t xml:space="preserve"> </w:t>
      </w:r>
      <w:r>
        <w:t>CADRUL</w:t>
      </w:r>
      <w:r>
        <w:rPr>
          <w:spacing w:val="-5"/>
        </w:rPr>
        <w:t xml:space="preserve"> </w:t>
      </w:r>
      <w:r>
        <w:t>INSTALATIILOR</w:t>
      </w:r>
      <w:r>
        <w:rPr>
          <w:spacing w:val="-4"/>
        </w:rPr>
        <w:t xml:space="preserve"> </w:t>
      </w:r>
      <w:r>
        <w:t>ELECTRICE</w:t>
      </w:r>
      <w:r>
        <w:rPr>
          <w:spacing w:val="-4"/>
        </w:rPr>
        <w:t xml:space="preserve"> </w:t>
      </w:r>
      <w:r>
        <w:t>PROIECTATE</w:t>
      </w:r>
    </w:p>
    <w:p w:rsidR="005429EB" w:rsidRDefault="005429EB">
      <w:pPr>
        <w:pStyle w:val="BodyText"/>
        <w:kinsoku w:val="0"/>
        <w:overflowPunct w:val="0"/>
        <w:spacing w:before="1"/>
        <w:ind w:left="0"/>
        <w:rPr>
          <w:b/>
          <w:bCs/>
        </w:rPr>
      </w:pPr>
    </w:p>
    <w:p w:rsidR="005429EB" w:rsidRDefault="005429EB">
      <w:pPr>
        <w:pStyle w:val="Heading2"/>
        <w:numPr>
          <w:ilvl w:val="0"/>
          <w:numId w:val="7"/>
        </w:numPr>
        <w:tabs>
          <w:tab w:val="left" w:pos="375"/>
        </w:tabs>
        <w:kinsoku w:val="0"/>
        <w:overflowPunct w:val="0"/>
        <w:jc w:val="left"/>
        <w:rPr>
          <w:spacing w:val="-2"/>
        </w:rPr>
      </w:pPr>
      <w:r>
        <w:t>Criteriul</w:t>
      </w:r>
      <w:r>
        <w:rPr>
          <w:spacing w:val="-6"/>
        </w:rPr>
        <w:t xml:space="preserve"> </w:t>
      </w:r>
      <w:r>
        <w:t>de performanta</w:t>
      </w:r>
      <w:r>
        <w:rPr>
          <w:spacing w:val="-2"/>
        </w:rPr>
        <w:t xml:space="preserve"> </w:t>
      </w:r>
      <w:r>
        <w:t>A.</w:t>
      </w:r>
      <w:r>
        <w:rPr>
          <w:spacing w:val="-2"/>
        </w:rPr>
        <w:t xml:space="preserve"> </w:t>
      </w:r>
      <w:r>
        <w:t>Rezistenta</w:t>
      </w:r>
      <w:r>
        <w:rPr>
          <w:spacing w:val="-3"/>
        </w:rPr>
        <w:t xml:space="preserve"> </w:t>
      </w:r>
      <w:r>
        <w:t>si</w:t>
      </w:r>
      <w:r>
        <w:rPr>
          <w:spacing w:val="-1"/>
        </w:rPr>
        <w:t xml:space="preserve"> </w:t>
      </w:r>
      <w:r>
        <w:rPr>
          <w:spacing w:val="-2"/>
        </w:rPr>
        <w:t>stabilitate</w:t>
      </w:r>
    </w:p>
    <w:p w:rsidR="005429EB" w:rsidRDefault="005429EB">
      <w:pPr>
        <w:pStyle w:val="ListParagraph"/>
        <w:numPr>
          <w:ilvl w:val="1"/>
          <w:numId w:val="7"/>
        </w:numPr>
        <w:tabs>
          <w:tab w:val="left" w:pos="382"/>
        </w:tabs>
        <w:kinsoku w:val="0"/>
        <w:overflowPunct w:val="0"/>
        <w:spacing w:before="120"/>
        <w:ind w:right="269" w:firstLine="0"/>
      </w:pPr>
      <w:r>
        <w:t>fixarea tuburilor si cablurilor si electrice pe verticala si orizontala se face cu respectarea Normativelor NP I7/2011 si NTE 007/08.</w:t>
      </w:r>
    </w:p>
    <w:p w:rsidR="005429EB" w:rsidRDefault="005429EB">
      <w:pPr>
        <w:pStyle w:val="ListParagraph"/>
        <w:numPr>
          <w:ilvl w:val="1"/>
          <w:numId w:val="7"/>
        </w:numPr>
        <w:tabs>
          <w:tab w:val="left" w:pos="373"/>
        </w:tabs>
        <w:kinsoku w:val="0"/>
        <w:overflowPunct w:val="0"/>
        <w:spacing w:before="120"/>
        <w:ind w:right="266" w:firstLine="0"/>
      </w:pPr>
      <w:r>
        <w:t>la</w:t>
      </w:r>
      <w:r>
        <w:rPr>
          <w:spacing w:val="-7"/>
        </w:rPr>
        <w:t xml:space="preserve"> </w:t>
      </w:r>
      <w:r>
        <w:t>pozarea</w:t>
      </w:r>
      <w:r>
        <w:rPr>
          <w:spacing w:val="-5"/>
        </w:rPr>
        <w:t xml:space="preserve"> </w:t>
      </w:r>
      <w:r>
        <w:t>cablurilor</w:t>
      </w:r>
      <w:r>
        <w:rPr>
          <w:spacing w:val="-8"/>
        </w:rPr>
        <w:t xml:space="preserve"> </w:t>
      </w:r>
      <w:r>
        <w:t>se</w:t>
      </w:r>
      <w:r>
        <w:rPr>
          <w:spacing w:val="-7"/>
        </w:rPr>
        <w:t xml:space="preserve"> </w:t>
      </w:r>
      <w:r>
        <w:t>va</w:t>
      </w:r>
      <w:r>
        <w:rPr>
          <w:spacing w:val="-5"/>
        </w:rPr>
        <w:t xml:space="preserve"> </w:t>
      </w:r>
      <w:r>
        <w:t>avea</w:t>
      </w:r>
      <w:r>
        <w:rPr>
          <w:spacing w:val="-5"/>
        </w:rPr>
        <w:t xml:space="preserve"> </w:t>
      </w:r>
      <w:r>
        <w:t>in</w:t>
      </w:r>
      <w:r>
        <w:rPr>
          <w:spacing w:val="-5"/>
        </w:rPr>
        <w:t xml:space="preserve"> </w:t>
      </w:r>
      <w:r>
        <w:t>vedere</w:t>
      </w:r>
      <w:r>
        <w:rPr>
          <w:spacing w:val="-8"/>
        </w:rPr>
        <w:t xml:space="preserve"> </w:t>
      </w:r>
      <w:r>
        <w:t>respectarea</w:t>
      </w:r>
      <w:r>
        <w:rPr>
          <w:spacing w:val="-7"/>
        </w:rPr>
        <w:t xml:space="preserve"> </w:t>
      </w:r>
      <w:r>
        <w:t>razelor</w:t>
      </w:r>
      <w:r>
        <w:rPr>
          <w:spacing w:val="-8"/>
        </w:rPr>
        <w:t xml:space="preserve"> </w:t>
      </w:r>
      <w:r>
        <w:t>de</w:t>
      </w:r>
      <w:r>
        <w:rPr>
          <w:spacing w:val="-7"/>
        </w:rPr>
        <w:t xml:space="preserve"> </w:t>
      </w:r>
      <w:r>
        <w:t>curbura</w:t>
      </w:r>
      <w:r>
        <w:rPr>
          <w:spacing w:val="-8"/>
        </w:rPr>
        <w:t xml:space="preserve"> </w:t>
      </w:r>
      <w:r>
        <w:t>si</w:t>
      </w:r>
      <w:r>
        <w:rPr>
          <w:spacing w:val="-6"/>
        </w:rPr>
        <w:t xml:space="preserve"> </w:t>
      </w:r>
      <w:r>
        <w:t>punctelor</w:t>
      </w:r>
      <w:r>
        <w:rPr>
          <w:spacing w:val="-8"/>
        </w:rPr>
        <w:t xml:space="preserve"> </w:t>
      </w:r>
      <w:r>
        <w:t>de fixare in vederea eliminarii riscului de deteriorare se modificari de pozitie;</w:t>
      </w:r>
    </w:p>
    <w:p w:rsidR="005429EB" w:rsidRDefault="005429EB">
      <w:pPr>
        <w:pStyle w:val="ListParagraph"/>
        <w:numPr>
          <w:ilvl w:val="1"/>
          <w:numId w:val="7"/>
        </w:numPr>
        <w:tabs>
          <w:tab w:val="left" w:pos="370"/>
        </w:tabs>
        <w:kinsoku w:val="0"/>
        <w:overflowPunct w:val="0"/>
        <w:spacing w:before="120"/>
        <w:ind w:right="271" w:firstLine="0"/>
      </w:pPr>
      <w:r>
        <w:t>la materialele si aparatele electrice utilizate se va urmari lipsa deteriorarilor susceptibile sa provoace accidente, deteriorari si uzura ulterioara.</w:t>
      </w:r>
    </w:p>
    <w:p w:rsidR="005429EB" w:rsidRDefault="005429EB">
      <w:pPr>
        <w:pStyle w:val="ListParagraph"/>
        <w:numPr>
          <w:ilvl w:val="1"/>
          <w:numId w:val="7"/>
        </w:numPr>
        <w:tabs>
          <w:tab w:val="left" w:pos="430"/>
        </w:tabs>
        <w:kinsoku w:val="0"/>
        <w:overflowPunct w:val="0"/>
        <w:spacing w:before="120"/>
        <w:ind w:right="271" w:firstLine="0"/>
      </w:pPr>
      <w:r>
        <w:t>solutiile</w:t>
      </w:r>
      <w:r>
        <w:rPr>
          <w:spacing w:val="40"/>
        </w:rPr>
        <w:t xml:space="preserve"> </w:t>
      </w:r>
      <w:r>
        <w:t>adoptate</w:t>
      </w:r>
      <w:r>
        <w:rPr>
          <w:spacing w:val="40"/>
        </w:rPr>
        <w:t xml:space="preserve"> </w:t>
      </w:r>
      <w:r>
        <w:t>la</w:t>
      </w:r>
      <w:r>
        <w:rPr>
          <w:spacing w:val="40"/>
        </w:rPr>
        <w:t xml:space="preserve"> </w:t>
      </w:r>
      <w:r>
        <w:t>executie</w:t>
      </w:r>
      <w:r>
        <w:rPr>
          <w:spacing w:val="40"/>
        </w:rPr>
        <w:t xml:space="preserve"> </w:t>
      </w:r>
      <w:r>
        <w:t>pentru</w:t>
      </w:r>
      <w:r>
        <w:rPr>
          <w:spacing w:val="40"/>
        </w:rPr>
        <w:t xml:space="preserve"> </w:t>
      </w:r>
      <w:r>
        <w:t>fixarea</w:t>
      </w:r>
      <w:r>
        <w:rPr>
          <w:spacing w:val="40"/>
        </w:rPr>
        <w:t xml:space="preserve"> </w:t>
      </w:r>
      <w:r>
        <w:t>echipamentelor,</w:t>
      </w:r>
      <w:r>
        <w:rPr>
          <w:spacing w:val="40"/>
        </w:rPr>
        <w:t xml:space="preserve"> </w:t>
      </w:r>
      <w:r>
        <w:t>aparatelor,</w:t>
      </w:r>
      <w:r>
        <w:rPr>
          <w:spacing w:val="40"/>
        </w:rPr>
        <w:t xml:space="preserve"> </w:t>
      </w:r>
      <w:r>
        <w:t>cablurilor</w:t>
      </w:r>
      <w:r>
        <w:rPr>
          <w:spacing w:val="40"/>
        </w:rPr>
        <w:t xml:space="preserve"> </w:t>
      </w:r>
      <w:r>
        <w:t>si tuburilor de protectie, nu trebuie sa afecteze rezistenta elementelor de structura.</w:t>
      </w:r>
    </w:p>
    <w:p w:rsidR="005429EB" w:rsidRDefault="005429EB">
      <w:pPr>
        <w:pStyle w:val="BodyText"/>
        <w:kinsoku w:val="0"/>
        <w:overflowPunct w:val="0"/>
        <w:spacing w:before="120"/>
        <w:rPr>
          <w:spacing w:val="-2"/>
        </w:rPr>
      </w:pPr>
      <w:r>
        <w:t>In acest sens</w:t>
      </w:r>
      <w:r>
        <w:rPr>
          <w:spacing w:val="-1"/>
        </w:rPr>
        <w:t xml:space="preserve"> </w:t>
      </w:r>
      <w:r>
        <w:t>s-au prevazut goluri</w:t>
      </w:r>
      <w:r>
        <w:rPr>
          <w:spacing w:val="-2"/>
        </w:rPr>
        <w:t xml:space="preserve"> </w:t>
      </w:r>
      <w:r>
        <w:t>de traversare si</w:t>
      </w:r>
      <w:r>
        <w:rPr>
          <w:spacing w:val="-1"/>
        </w:rPr>
        <w:t xml:space="preserve"> </w:t>
      </w:r>
      <w:r>
        <w:t>piese</w:t>
      </w:r>
      <w:r>
        <w:rPr>
          <w:spacing w:val="-2"/>
        </w:rPr>
        <w:t xml:space="preserve"> </w:t>
      </w:r>
      <w:r>
        <w:t xml:space="preserve">metalice inglobate in elemente de </w:t>
      </w:r>
      <w:r>
        <w:rPr>
          <w:spacing w:val="-2"/>
        </w:rPr>
        <w:t>constructie.</w:t>
      </w:r>
    </w:p>
    <w:p w:rsidR="005429EB" w:rsidRDefault="005429EB">
      <w:pPr>
        <w:pStyle w:val="ListParagraph"/>
        <w:numPr>
          <w:ilvl w:val="1"/>
          <w:numId w:val="7"/>
        </w:numPr>
        <w:tabs>
          <w:tab w:val="left" w:pos="375"/>
        </w:tabs>
        <w:kinsoku w:val="0"/>
        <w:overflowPunct w:val="0"/>
        <w:spacing w:before="121"/>
        <w:ind w:left="374" w:hanging="269"/>
        <w:rPr>
          <w:spacing w:val="-2"/>
        </w:rPr>
      </w:pPr>
      <w:r>
        <w:t>se</w:t>
      </w:r>
      <w:r>
        <w:rPr>
          <w:spacing w:val="-7"/>
        </w:rPr>
        <w:t xml:space="preserve"> </w:t>
      </w:r>
      <w:r>
        <w:t>au</w:t>
      </w:r>
      <w:r>
        <w:rPr>
          <w:spacing w:val="-2"/>
        </w:rPr>
        <w:t xml:space="preserve"> </w:t>
      </w:r>
      <w:r>
        <w:t>in</w:t>
      </w:r>
      <w:r>
        <w:rPr>
          <w:spacing w:val="-3"/>
        </w:rPr>
        <w:t xml:space="preserve"> </w:t>
      </w:r>
      <w:r>
        <w:t>vedere</w:t>
      </w:r>
      <w:r>
        <w:rPr>
          <w:spacing w:val="-4"/>
        </w:rPr>
        <w:t xml:space="preserve"> </w:t>
      </w:r>
      <w:r>
        <w:t>masurile</w:t>
      </w:r>
      <w:r>
        <w:rPr>
          <w:spacing w:val="-2"/>
        </w:rPr>
        <w:t xml:space="preserve"> </w:t>
      </w:r>
      <w:r>
        <w:t>de</w:t>
      </w:r>
      <w:r>
        <w:rPr>
          <w:spacing w:val="-5"/>
        </w:rPr>
        <w:t xml:space="preserve"> </w:t>
      </w:r>
      <w:r>
        <w:t>protectie</w:t>
      </w:r>
      <w:r>
        <w:rPr>
          <w:spacing w:val="-2"/>
        </w:rPr>
        <w:t xml:space="preserve"> </w:t>
      </w:r>
      <w:r>
        <w:t>antiseismica</w:t>
      </w:r>
      <w:r>
        <w:rPr>
          <w:spacing w:val="-4"/>
        </w:rPr>
        <w:t xml:space="preserve"> </w:t>
      </w:r>
      <w:r>
        <w:rPr>
          <w:spacing w:val="-2"/>
        </w:rPr>
        <w:t>prin:</w:t>
      </w:r>
    </w:p>
    <w:p w:rsidR="005429EB" w:rsidRDefault="005429EB">
      <w:pPr>
        <w:pStyle w:val="BodyText"/>
        <w:kinsoku w:val="0"/>
        <w:overflowPunct w:val="0"/>
        <w:spacing w:before="120"/>
        <w:ind w:firstLine="719"/>
      </w:pPr>
      <w:r>
        <w:t>- se vor monta tuburi de protectie flexibile la traversarea circuitelor prin rosturile de dilatatie a cladirii.</w:t>
      </w:r>
    </w:p>
    <w:p w:rsidR="005429EB" w:rsidRDefault="005429EB">
      <w:pPr>
        <w:pStyle w:val="Heading2"/>
        <w:numPr>
          <w:ilvl w:val="0"/>
          <w:numId w:val="7"/>
        </w:numPr>
        <w:tabs>
          <w:tab w:val="left" w:pos="375"/>
        </w:tabs>
        <w:kinsoku w:val="0"/>
        <w:overflowPunct w:val="0"/>
        <w:spacing w:before="120"/>
        <w:jc w:val="left"/>
        <w:rPr>
          <w:spacing w:val="-2"/>
        </w:rPr>
      </w:pPr>
      <w:r>
        <w:t>Criteriul</w:t>
      </w:r>
      <w:r>
        <w:rPr>
          <w:spacing w:val="-6"/>
        </w:rPr>
        <w:t xml:space="preserve"> </w:t>
      </w:r>
      <w:r>
        <w:t>de</w:t>
      </w:r>
      <w:r>
        <w:rPr>
          <w:spacing w:val="-1"/>
        </w:rPr>
        <w:t xml:space="preserve"> </w:t>
      </w:r>
      <w:r>
        <w:t>performanta</w:t>
      </w:r>
      <w:r>
        <w:rPr>
          <w:spacing w:val="-1"/>
        </w:rPr>
        <w:t xml:space="preserve"> </w:t>
      </w:r>
      <w:r>
        <w:t>B.</w:t>
      </w:r>
      <w:r>
        <w:rPr>
          <w:spacing w:val="-2"/>
        </w:rPr>
        <w:t xml:space="preserve"> </w:t>
      </w:r>
      <w:r>
        <w:t>Siguranta</w:t>
      </w:r>
      <w:r>
        <w:rPr>
          <w:spacing w:val="-2"/>
        </w:rPr>
        <w:t xml:space="preserve"> </w:t>
      </w:r>
      <w:r>
        <w:t>in</w:t>
      </w:r>
      <w:r>
        <w:rPr>
          <w:spacing w:val="-1"/>
        </w:rPr>
        <w:t xml:space="preserve"> </w:t>
      </w:r>
      <w:r>
        <w:rPr>
          <w:spacing w:val="-2"/>
        </w:rPr>
        <w:t>exploatare</w:t>
      </w:r>
    </w:p>
    <w:p w:rsidR="005429EB" w:rsidRDefault="005429EB">
      <w:pPr>
        <w:pStyle w:val="BodyText"/>
        <w:kinsoku w:val="0"/>
        <w:overflowPunct w:val="0"/>
        <w:spacing w:before="9"/>
        <w:ind w:left="0"/>
        <w:rPr>
          <w:b/>
          <w:bCs/>
          <w:sz w:val="34"/>
          <w:szCs w:val="34"/>
        </w:rPr>
      </w:pPr>
    </w:p>
    <w:p w:rsidR="005429EB" w:rsidRDefault="005429EB">
      <w:pPr>
        <w:pStyle w:val="BodyText"/>
        <w:kinsoku w:val="0"/>
        <w:overflowPunct w:val="0"/>
        <w:spacing w:before="1"/>
        <w:ind w:right="270" w:firstLine="719"/>
        <w:jc w:val="both"/>
      </w:pPr>
      <w:r>
        <w:t>S-au luat</w:t>
      </w:r>
      <w:r>
        <w:rPr>
          <w:spacing w:val="-5"/>
        </w:rPr>
        <w:t xml:space="preserve"> </w:t>
      </w:r>
      <w:r>
        <w:t>masuri</w:t>
      </w:r>
      <w:r>
        <w:rPr>
          <w:spacing w:val="-5"/>
        </w:rPr>
        <w:t xml:space="preserve"> </w:t>
      </w:r>
      <w:r>
        <w:t>de</w:t>
      </w:r>
      <w:r>
        <w:rPr>
          <w:spacing w:val="-2"/>
        </w:rPr>
        <w:t xml:space="preserve"> </w:t>
      </w:r>
      <w:r>
        <w:t>protectie</w:t>
      </w:r>
      <w:r>
        <w:rPr>
          <w:spacing w:val="-2"/>
        </w:rPr>
        <w:t xml:space="preserve"> </w:t>
      </w:r>
      <w:r>
        <w:t>a</w:t>
      </w:r>
      <w:r>
        <w:rPr>
          <w:spacing w:val="-2"/>
        </w:rPr>
        <w:t xml:space="preserve"> </w:t>
      </w:r>
      <w:r>
        <w:t>utilizatorului</w:t>
      </w:r>
      <w:r>
        <w:rPr>
          <w:spacing w:val="-4"/>
        </w:rPr>
        <w:t xml:space="preserve"> </w:t>
      </w:r>
      <w:r>
        <w:t>la socurile electrice</w:t>
      </w:r>
      <w:r>
        <w:rPr>
          <w:spacing w:val="-3"/>
        </w:rPr>
        <w:t xml:space="preserve"> </w:t>
      </w:r>
      <w:r>
        <w:t>prin atingere</w:t>
      </w:r>
      <w:r>
        <w:rPr>
          <w:spacing w:val="-3"/>
        </w:rPr>
        <w:t xml:space="preserve"> </w:t>
      </w:r>
      <w:r>
        <w:t>directa si indirecta. Astfel:</w:t>
      </w:r>
    </w:p>
    <w:p w:rsidR="005429EB" w:rsidRDefault="005429EB">
      <w:pPr>
        <w:pStyle w:val="ListParagraph"/>
        <w:numPr>
          <w:ilvl w:val="0"/>
          <w:numId w:val="6"/>
        </w:numPr>
        <w:tabs>
          <w:tab w:val="left" w:pos="968"/>
        </w:tabs>
        <w:kinsoku w:val="0"/>
        <w:overflowPunct w:val="0"/>
        <w:spacing w:before="120"/>
        <w:ind w:right="267" w:firstLine="719"/>
        <w:jc w:val="both"/>
        <w:rPr>
          <w:spacing w:val="-2"/>
        </w:rPr>
      </w:pPr>
      <w:r>
        <w:t>se</w:t>
      </w:r>
      <w:r>
        <w:rPr>
          <w:spacing w:val="-8"/>
        </w:rPr>
        <w:t xml:space="preserve"> </w:t>
      </w:r>
      <w:r>
        <w:t>vor</w:t>
      </w:r>
      <w:r>
        <w:rPr>
          <w:spacing w:val="-9"/>
        </w:rPr>
        <w:t xml:space="preserve"> </w:t>
      </w:r>
      <w:r>
        <w:t>monta</w:t>
      </w:r>
      <w:r>
        <w:rPr>
          <w:spacing w:val="-8"/>
        </w:rPr>
        <w:t xml:space="preserve"> </w:t>
      </w:r>
      <w:r>
        <w:t>tablouri</w:t>
      </w:r>
      <w:r>
        <w:rPr>
          <w:spacing w:val="-10"/>
        </w:rPr>
        <w:t xml:space="preserve"> </w:t>
      </w:r>
      <w:r>
        <w:t>si</w:t>
      </w:r>
      <w:r>
        <w:rPr>
          <w:spacing w:val="-9"/>
        </w:rPr>
        <w:t xml:space="preserve"> </w:t>
      </w:r>
      <w:r>
        <w:t>aparate,</w:t>
      </w:r>
      <w:r>
        <w:rPr>
          <w:spacing w:val="-7"/>
        </w:rPr>
        <w:t xml:space="preserve"> </w:t>
      </w:r>
      <w:r>
        <w:t>cu</w:t>
      </w:r>
      <w:r>
        <w:rPr>
          <w:spacing w:val="-7"/>
        </w:rPr>
        <w:t xml:space="preserve"> </w:t>
      </w:r>
      <w:r>
        <w:t>carcase,</w:t>
      </w:r>
      <w:r>
        <w:rPr>
          <w:spacing w:val="-10"/>
        </w:rPr>
        <w:t xml:space="preserve"> </w:t>
      </w:r>
      <w:r>
        <w:t>corespunzatoare</w:t>
      </w:r>
      <w:r>
        <w:rPr>
          <w:spacing w:val="-8"/>
        </w:rPr>
        <w:t xml:space="preserve"> </w:t>
      </w:r>
      <w:r>
        <w:t>gradului</w:t>
      </w:r>
      <w:r>
        <w:rPr>
          <w:spacing w:val="-8"/>
        </w:rPr>
        <w:t xml:space="preserve"> </w:t>
      </w:r>
      <w:r>
        <w:t>de</w:t>
      </w:r>
      <w:r>
        <w:rPr>
          <w:spacing w:val="-7"/>
        </w:rPr>
        <w:t xml:space="preserve"> </w:t>
      </w:r>
      <w:r>
        <w:t xml:space="preserve">protectie mecanica si de patrundere a apei sau vaporilor de apa, in functie de locul de amplasare al </w:t>
      </w:r>
      <w:r>
        <w:rPr>
          <w:spacing w:val="-2"/>
        </w:rPr>
        <w:t>acestora;</w:t>
      </w:r>
    </w:p>
    <w:p w:rsidR="005429EB" w:rsidRDefault="005429EB">
      <w:pPr>
        <w:pStyle w:val="ListParagraph"/>
        <w:numPr>
          <w:ilvl w:val="0"/>
          <w:numId w:val="6"/>
        </w:numPr>
        <w:tabs>
          <w:tab w:val="left" w:pos="1002"/>
        </w:tabs>
        <w:kinsoku w:val="0"/>
        <w:overflowPunct w:val="0"/>
        <w:spacing w:before="120"/>
        <w:ind w:right="265" w:firstLine="719"/>
        <w:jc w:val="both"/>
      </w:pPr>
      <w:r>
        <w:t>in cadrul tablourilor electrice, se vor lua masuri de protectie impotriva atingerilor directe ale partilor active, in cazul manevrelor sau interventiilor usoare si verificarilor pe timpul exploatarii, fara scoatere de sub tensiune;</w:t>
      </w:r>
    </w:p>
    <w:p w:rsidR="005429EB" w:rsidRDefault="005429EB">
      <w:pPr>
        <w:pStyle w:val="ListParagraph"/>
        <w:numPr>
          <w:ilvl w:val="0"/>
          <w:numId w:val="6"/>
        </w:numPr>
        <w:tabs>
          <w:tab w:val="left" w:pos="968"/>
        </w:tabs>
        <w:kinsoku w:val="0"/>
        <w:overflowPunct w:val="0"/>
        <w:spacing w:before="120"/>
        <w:ind w:right="269" w:firstLine="719"/>
        <w:jc w:val="both"/>
      </w:pPr>
      <w:r>
        <w:t>se</w:t>
      </w:r>
      <w:r>
        <w:rPr>
          <w:spacing w:val="-8"/>
        </w:rPr>
        <w:t xml:space="preserve"> </w:t>
      </w:r>
      <w:r>
        <w:t>vor</w:t>
      </w:r>
      <w:r>
        <w:rPr>
          <w:spacing w:val="-9"/>
        </w:rPr>
        <w:t xml:space="preserve"> </w:t>
      </w:r>
      <w:r>
        <w:t>monta</w:t>
      </w:r>
      <w:r>
        <w:rPr>
          <w:spacing w:val="-8"/>
        </w:rPr>
        <w:t xml:space="preserve"> </w:t>
      </w:r>
      <w:r>
        <w:t>cabluri</w:t>
      </w:r>
      <w:r>
        <w:rPr>
          <w:spacing w:val="-10"/>
        </w:rPr>
        <w:t xml:space="preserve"> </w:t>
      </w:r>
      <w:r>
        <w:t>si</w:t>
      </w:r>
      <w:r>
        <w:rPr>
          <w:spacing w:val="-9"/>
        </w:rPr>
        <w:t xml:space="preserve"> </w:t>
      </w:r>
      <w:r>
        <w:t>conductoare</w:t>
      </w:r>
      <w:r>
        <w:rPr>
          <w:spacing w:val="-9"/>
        </w:rPr>
        <w:t xml:space="preserve"> </w:t>
      </w:r>
      <w:r>
        <w:t>cu</w:t>
      </w:r>
      <w:r>
        <w:rPr>
          <w:spacing w:val="-8"/>
        </w:rPr>
        <w:t xml:space="preserve"> </w:t>
      </w:r>
      <w:r>
        <w:t>rezistenta</w:t>
      </w:r>
      <w:r>
        <w:rPr>
          <w:spacing w:val="-8"/>
        </w:rPr>
        <w:t xml:space="preserve"> </w:t>
      </w:r>
      <w:r>
        <w:t>de</w:t>
      </w:r>
      <w:r>
        <w:rPr>
          <w:spacing w:val="-8"/>
        </w:rPr>
        <w:t xml:space="preserve"> </w:t>
      </w:r>
      <w:r>
        <w:t>izolatie</w:t>
      </w:r>
      <w:r>
        <w:rPr>
          <w:spacing w:val="-8"/>
        </w:rPr>
        <w:t xml:space="preserve"> </w:t>
      </w:r>
      <w:r>
        <w:t>corespunzatoare,</w:t>
      </w:r>
      <w:r>
        <w:rPr>
          <w:spacing w:val="-7"/>
        </w:rPr>
        <w:t xml:space="preserve"> </w:t>
      </w:r>
      <w:r>
        <w:t>care se va verifica inainte si dupa montaj;</w:t>
      </w:r>
    </w:p>
    <w:p w:rsidR="005429EB" w:rsidRDefault="005429EB">
      <w:pPr>
        <w:pStyle w:val="ListParagraph"/>
        <w:numPr>
          <w:ilvl w:val="0"/>
          <w:numId w:val="6"/>
        </w:numPr>
        <w:tabs>
          <w:tab w:val="left" w:pos="966"/>
        </w:tabs>
        <w:kinsoku w:val="0"/>
        <w:overflowPunct w:val="0"/>
        <w:spacing w:before="120"/>
        <w:ind w:right="263" w:firstLine="719"/>
        <w:jc w:val="both"/>
      </w:pPr>
      <w:r>
        <w:t>pentru</w:t>
      </w:r>
      <w:r>
        <w:rPr>
          <w:spacing w:val="-13"/>
        </w:rPr>
        <w:t xml:space="preserve"> </w:t>
      </w:r>
      <w:r>
        <w:t>protectia</w:t>
      </w:r>
      <w:r>
        <w:rPr>
          <w:spacing w:val="-10"/>
        </w:rPr>
        <w:t xml:space="preserve"> </w:t>
      </w:r>
      <w:r>
        <w:t>impotriva</w:t>
      </w:r>
      <w:r>
        <w:rPr>
          <w:spacing w:val="-10"/>
        </w:rPr>
        <w:t xml:space="preserve"> </w:t>
      </w:r>
      <w:r>
        <w:t>socurilor</w:t>
      </w:r>
      <w:r>
        <w:rPr>
          <w:spacing w:val="-14"/>
        </w:rPr>
        <w:t xml:space="preserve"> </w:t>
      </w:r>
      <w:r>
        <w:t>electrice</w:t>
      </w:r>
      <w:r>
        <w:rPr>
          <w:spacing w:val="-13"/>
        </w:rPr>
        <w:t xml:space="preserve"> </w:t>
      </w:r>
      <w:r>
        <w:t>prin</w:t>
      </w:r>
      <w:r>
        <w:rPr>
          <w:spacing w:val="-10"/>
        </w:rPr>
        <w:t xml:space="preserve"> </w:t>
      </w:r>
      <w:r>
        <w:t>atingere</w:t>
      </w:r>
      <w:r>
        <w:rPr>
          <w:spacing w:val="-13"/>
        </w:rPr>
        <w:t xml:space="preserve"> </w:t>
      </w:r>
      <w:r>
        <w:t>directa,</w:t>
      </w:r>
      <w:r>
        <w:rPr>
          <w:spacing w:val="-13"/>
        </w:rPr>
        <w:t xml:space="preserve"> </w:t>
      </w:r>
      <w:r>
        <w:t>ca</w:t>
      </w:r>
      <w:r>
        <w:rPr>
          <w:spacing w:val="-13"/>
        </w:rPr>
        <w:t xml:space="preserve"> </w:t>
      </w:r>
      <w:r>
        <w:t>mijloc</w:t>
      </w:r>
      <w:r>
        <w:rPr>
          <w:spacing w:val="-11"/>
        </w:rPr>
        <w:t xml:space="preserve"> </w:t>
      </w:r>
      <w:r>
        <w:t>principal de protectie, s-a luat masura de legare la pamant a tuturor elementelor metalice, care in mod accidental pot fi puse sub tensiune;</w:t>
      </w:r>
    </w:p>
    <w:p w:rsidR="005429EB" w:rsidRDefault="005429EB">
      <w:pPr>
        <w:pStyle w:val="ListParagraph"/>
        <w:numPr>
          <w:ilvl w:val="0"/>
          <w:numId w:val="6"/>
        </w:numPr>
        <w:tabs>
          <w:tab w:val="left" w:pos="973"/>
        </w:tabs>
        <w:kinsoku w:val="0"/>
        <w:overflowPunct w:val="0"/>
        <w:spacing w:before="120" w:line="343" w:lineRule="auto"/>
        <w:ind w:right="1418" w:firstLine="719"/>
        <w:jc w:val="both"/>
      </w:pPr>
      <w:r>
        <w:t>prevederea</w:t>
      </w:r>
      <w:r>
        <w:rPr>
          <w:spacing w:val="-5"/>
        </w:rPr>
        <w:t xml:space="preserve"> </w:t>
      </w:r>
      <w:r>
        <w:t>de</w:t>
      </w:r>
      <w:r>
        <w:rPr>
          <w:spacing w:val="-6"/>
        </w:rPr>
        <w:t xml:space="preserve"> </w:t>
      </w:r>
      <w:r>
        <w:t>aparataj</w:t>
      </w:r>
      <w:r>
        <w:rPr>
          <w:spacing w:val="-5"/>
        </w:rPr>
        <w:t xml:space="preserve"> </w:t>
      </w:r>
      <w:r>
        <w:t>de</w:t>
      </w:r>
      <w:r>
        <w:rPr>
          <w:spacing w:val="-6"/>
        </w:rPr>
        <w:t xml:space="preserve"> </w:t>
      </w:r>
      <w:r>
        <w:t>mica</w:t>
      </w:r>
      <w:r>
        <w:rPr>
          <w:spacing w:val="-4"/>
        </w:rPr>
        <w:t xml:space="preserve"> </w:t>
      </w:r>
      <w:r>
        <w:t>comutatie</w:t>
      </w:r>
      <w:r>
        <w:rPr>
          <w:spacing w:val="-4"/>
        </w:rPr>
        <w:t xml:space="preserve"> </w:t>
      </w:r>
      <w:r>
        <w:t>cu</w:t>
      </w:r>
      <w:r>
        <w:rPr>
          <w:spacing w:val="-4"/>
        </w:rPr>
        <w:t xml:space="preserve"> </w:t>
      </w:r>
      <w:r>
        <w:t>grad</w:t>
      </w:r>
      <w:r>
        <w:rPr>
          <w:spacing w:val="-6"/>
        </w:rPr>
        <w:t xml:space="preserve"> </w:t>
      </w:r>
      <w:r>
        <w:t>ridicat</w:t>
      </w:r>
      <w:r>
        <w:rPr>
          <w:spacing w:val="-4"/>
        </w:rPr>
        <w:t xml:space="preserve"> </w:t>
      </w:r>
      <w:r>
        <w:t>de</w:t>
      </w:r>
      <w:r>
        <w:rPr>
          <w:spacing w:val="-4"/>
        </w:rPr>
        <w:t xml:space="preserve"> </w:t>
      </w:r>
      <w:r>
        <w:t>anduranta; Ca mijloace suplimentare de protectie s-au prevazut:</w:t>
      </w:r>
    </w:p>
    <w:p w:rsidR="005429EB" w:rsidRDefault="005429EB">
      <w:pPr>
        <w:pStyle w:val="ListParagraph"/>
        <w:numPr>
          <w:ilvl w:val="1"/>
          <w:numId w:val="6"/>
        </w:numPr>
        <w:tabs>
          <w:tab w:val="left" w:pos="1546"/>
        </w:tabs>
        <w:kinsoku w:val="0"/>
        <w:overflowPunct w:val="0"/>
        <w:spacing w:before="2"/>
        <w:ind w:right="263"/>
        <w:jc w:val="both"/>
      </w:pPr>
      <w:r>
        <w:t>protectia la suprasarcina si scurtcircuit al circuitelor, prin intrerupatoare automate si sigurante fuzibile, asigurandu-se selectivitatea protectiilor in cascada de la receptor spre sursa;</w:t>
      </w:r>
    </w:p>
    <w:p w:rsidR="005429EB" w:rsidRDefault="005429EB">
      <w:pPr>
        <w:pStyle w:val="ListParagraph"/>
        <w:numPr>
          <w:ilvl w:val="1"/>
          <w:numId w:val="6"/>
        </w:numPr>
        <w:tabs>
          <w:tab w:val="left" w:pos="1546"/>
        </w:tabs>
        <w:kinsoku w:val="0"/>
        <w:overflowPunct w:val="0"/>
        <w:ind w:right="263"/>
        <w:jc w:val="both"/>
      </w:pPr>
      <w:r>
        <w:t>la</w:t>
      </w:r>
      <w:r>
        <w:rPr>
          <w:spacing w:val="-14"/>
        </w:rPr>
        <w:t xml:space="preserve"> </w:t>
      </w:r>
      <w:r>
        <w:t>tablouri</w:t>
      </w:r>
      <w:r>
        <w:rPr>
          <w:spacing w:val="-15"/>
        </w:rPr>
        <w:t xml:space="preserve"> </w:t>
      </w:r>
      <w:r>
        <w:t>si</w:t>
      </w:r>
      <w:r>
        <w:rPr>
          <w:spacing w:val="-14"/>
        </w:rPr>
        <w:t xml:space="preserve"> </w:t>
      </w:r>
      <w:r>
        <w:t>in</w:t>
      </w:r>
      <w:r>
        <w:rPr>
          <w:spacing w:val="-14"/>
        </w:rPr>
        <w:t xml:space="preserve"> </w:t>
      </w:r>
      <w:r>
        <w:t>camerele</w:t>
      </w:r>
      <w:r>
        <w:rPr>
          <w:spacing w:val="-14"/>
        </w:rPr>
        <w:t xml:space="preserve"> </w:t>
      </w:r>
      <w:r>
        <w:t>electrice,</w:t>
      </w:r>
      <w:r>
        <w:rPr>
          <w:spacing w:val="-13"/>
        </w:rPr>
        <w:t xml:space="preserve"> </w:t>
      </w:r>
      <w:r>
        <w:t>se</w:t>
      </w:r>
      <w:r>
        <w:rPr>
          <w:spacing w:val="-13"/>
        </w:rPr>
        <w:t xml:space="preserve"> </w:t>
      </w:r>
      <w:r>
        <w:t>vor</w:t>
      </w:r>
      <w:r>
        <w:rPr>
          <w:spacing w:val="-15"/>
        </w:rPr>
        <w:t xml:space="preserve"> </w:t>
      </w:r>
      <w:r>
        <w:t>monta</w:t>
      </w:r>
      <w:r>
        <w:rPr>
          <w:spacing w:val="-13"/>
        </w:rPr>
        <w:t xml:space="preserve"> </w:t>
      </w:r>
      <w:r>
        <w:t>chei</w:t>
      </w:r>
      <w:r>
        <w:rPr>
          <w:spacing w:val="-15"/>
        </w:rPr>
        <w:t xml:space="preserve"> </w:t>
      </w:r>
      <w:r>
        <w:t>speciale,</w:t>
      </w:r>
      <w:r>
        <w:rPr>
          <w:spacing w:val="-13"/>
        </w:rPr>
        <w:t xml:space="preserve"> </w:t>
      </w:r>
      <w:r>
        <w:t>pentru</w:t>
      </w:r>
      <w:r>
        <w:rPr>
          <w:spacing w:val="-16"/>
        </w:rPr>
        <w:t xml:space="preserve"> </w:t>
      </w:r>
      <w:r>
        <w:t>protectia impotriva accesului persoanelor neautorizate;</w:t>
      </w:r>
    </w:p>
    <w:p w:rsidR="005429EB" w:rsidRDefault="005429EB">
      <w:pPr>
        <w:pStyle w:val="BodyText"/>
        <w:kinsoku w:val="0"/>
        <w:overflowPunct w:val="0"/>
        <w:spacing w:before="8"/>
        <w:ind w:left="0"/>
        <w:rPr>
          <w:sz w:val="23"/>
          <w:szCs w:val="23"/>
        </w:rPr>
      </w:pPr>
    </w:p>
    <w:p w:rsidR="005429EB" w:rsidRDefault="005429EB">
      <w:pPr>
        <w:pStyle w:val="Heading2"/>
        <w:numPr>
          <w:ilvl w:val="0"/>
          <w:numId w:val="7"/>
        </w:numPr>
        <w:tabs>
          <w:tab w:val="left" w:pos="375"/>
        </w:tabs>
        <w:kinsoku w:val="0"/>
        <w:overflowPunct w:val="0"/>
        <w:rPr>
          <w:spacing w:val="-5"/>
        </w:rPr>
      </w:pPr>
      <w:r>
        <w:t>Criteriul</w:t>
      </w:r>
      <w:r>
        <w:rPr>
          <w:spacing w:val="-5"/>
        </w:rPr>
        <w:t xml:space="preserve"> </w:t>
      </w:r>
      <w:r>
        <w:t>de</w:t>
      </w:r>
      <w:r>
        <w:rPr>
          <w:spacing w:val="-1"/>
        </w:rPr>
        <w:t xml:space="preserve"> </w:t>
      </w:r>
      <w:r>
        <w:t>performanta</w:t>
      </w:r>
      <w:r>
        <w:rPr>
          <w:spacing w:val="-2"/>
        </w:rPr>
        <w:t xml:space="preserve"> </w:t>
      </w:r>
      <w:r>
        <w:t>C:</w:t>
      </w:r>
      <w:r>
        <w:rPr>
          <w:spacing w:val="-2"/>
        </w:rPr>
        <w:t xml:space="preserve"> </w:t>
      </w:r>
      <w:r>
        <w:t>Siguranta</w:t>
      </w:r>
      <w:r>
        <w:rPr>
          <w:spacing w:val="-4"/>
        </w:rPr>
        <w:t xml:space="preserve"> </w:t>
      </w:r>
      <w:r>
        <w:t>la</w:t>
      </w:r>
      <w:r>
        <w:rPr>
          <w:spacing w:val="-2"/>
        </w:rPr>
        <w:t xml:space="preserve"> </w:t>
      </w:r>
      <w:r>
        <w:rPr>
          <w:spacing w:val="-5"/>
        </w:rPr>
        <w:t>foc</w:t>
      </w:r>
    </w:p>
    <w:p w:rsidR="005429EB" w:rsidRDefault="005429EB">
      <w:pPr>
        <w:pStyle w:val="BodyText"/>
        <w:kinsoku w:val="0"/>
        <w:overflowPunct w:val="0"/>
        <w:spacing w:before="120"/>
        <w:ind w:right="271" w:firstLine="719"/>
        <w:jc w:val="both"/>
      </w:pPr>
      <w:r>
        <w:t>Din punct de vedere al riscului de izbucnire a unui incendiu, se vor lua urmatoarele masuri de protectie:</w:t>
      </w:r>
    </w:p>
    <w:p w:rsidR="005429EB" w:rsidRDefault="005429EB">
      <w:pPr>
        <w:pStyle w:val="ListParagraph"/>
        <w:numPr>
          <w:ilvl w:val="0"/>
          <w:numId w:val="5"/>
        </w:numPr>
        <w:tabs>
          <w:tab w:val="left" w:pos="1546"/>
        </w:tabs>
        <w:kinsoku w:val="0"/>
        <w:overflowPunct w:val="0"/>
        <w:spacing w:before="121"/>
        <w:ind w:right="269"/>
        <w:jc w:val="both"/>
      </w:pPr>
      <w:r>
        <w:t>montarea</w:t>
      </w:r>
      <w:r>
        <w:rPr>
          <w:spacing w:val="-12"/>
        </w:rPr>
        <w:t xml:space="preserve"> </w:t>
      </w:r>
      <w:r>
        <w:t>echipamentelor,</w:t>
      </w:r>
      <w:r>
        <w:rPr>
          <w:spacing w:val="-13"/>
        </w:rPr>
        <w:t xml:space="preserve"> </w:t>
      </w:r>
      <w:r>
        <w:t>aparatelor</w:t>
      </w:r>
      <w:r>
        <w:rPr>
          <w:spacing w:val="-13"/>
        </w:rPr>
        <w:t xml:space="preserve"> </w:t>
      </w:r>
      <w:r>
        <w:t>si</w:t>
      </w:r>
      <w:r>
        <w:rPr>
          <w:spacing w:val="-14"/>
        </w:rPr>
        <w:t xml:space="preserve"> </w:t>
      </w:r>
      <w:r>
        <w:t>circuitelor</w:t>
      </w:r>
      <w:r>
        <w:rPr>
          <w:spacing w:val="-13"/>
        </w:rPr>
        <w:t xml:space="preserve"> </w:t>
      </w:r>
      <w:r>
        <w:t>pe</w:t>
      </w:r>
      <w:r>
        <w:rPr>
          <w:spacing w:val="-15"/>
        </w:rPr>
        <w:t xml:space="preserve"> </w:t>
      </w:r>
      <w:r>
        <w:t>elemente</w:t>
      </w:r>
      <w:r>
        <w:rPr>
          <w:spacing w:val="-12"/>
        </w:rPr>
        <w:t xml:space="preserve"> </w:t>
      </w:r>
      <w:r>
        <w:t>incombustibile si acolo unde nu este posibil se vor lua masuri de izolare si protectie suplimentare (carcase si doze metalice, tuburi de protectie metalice, strat de</w:t>
      </w:r>
    </w:p>
    <w:p w:rsidR="005429EB" w:rsidRDefault="005429EB">
      <w:pPr>
        <w:pStyle w:val="ListParagraph"/>
        <w:numPr>
          <w:ilvl w:val="0"/>
          <w:numId w:val="5"/>
        </w:numPr>
        <w:tabs>
          <w:tab w:val="left" w:pos="1546"/>
        </w:tabs>
        <w:kinsoku w:val="0"/>
        <w:overflowPunct w:val="0"/>
        <w:spacing w:before="121"/>
        <w:ind w:right="269"/>
        <w:jc w:val="both"/>
        <w:sectPr w:rsidR="005429EB">
          <w:pgSz w:w="11910" w:h="16850"/>
          <w:pgMar w:top="820" w:right="640" w:bottom="280" w:left="1260" w:header="720" w:footer="720" w:gutter="0"/>
          <w:cols w:space="720"/>
          <w:noEndnote/>
        </w:sectPr>
      </w:pPr>
    </w:p>
    <w:p w:rsidR="005429EB" w:rsidRDefault="005429EB">
      <w:pPr>
        <w:pStyle w:val="BodyText"/>
        <w:kinsoku w:val="0"/>
        <w:overflowPunct w:val="0"/>
        <w:spacing w:before="79"/>
        <w:ind w:left="1546"/>
      </w:pPr>
      <w:r>
        <w:lastRenderedPageBreak/>
        <w:t>tencuiala</w:t>
      </w:r>
      <w:r>
        <w:rPr>
          <w:spacing w:val="33"/>
        </w:rPr>
        <w:t xml:space="preserve"> </w:t>
      </w:r>
      <w:r>
        <w:t>de</w:t>
      </w:r>
      <w:r>
        <w:rPr>
          <w:spacing w:val="31"/>
        </w:rPr>
        <w:t xml:space="preserve"> </w:t>
      </w:r>
      <w:r>
        <w:t>minim</w:t>
      </w:r>
      <w:r>
        <w:rPr>
          <w:spacing w:val="34"/>
        </w:rPr>
        <w:t xml:space="preserve"> </w:t>
      </w:r>
      <w:r>
        <w:t>1</w:t>
      </w:r>
      <w:r>
        <w:rPr>
          <w:spacing w:val="30"/>
        </w:rPr>
        <w:t xml:space="preserve"> </w:t>
      </w:r>
      <w:r>
        <w:t>cm,</w:t>
      </w:r>
      <w:r>
        <w:rPr>
          <w:spacing w:val="33"/>
        </w:rPr>
        <w:t xml:space="preserve"> </w:t>
      </w:r>
      <w:r>
        <w:t>suport</w:t>
      </w:r>
      <w:r>
        <w:rPr>
          <w:spacing w:val="32"/>
        </w:rPr>
        <w:t xml:space="preserve"> </w:t>
      </w:r>
      <w:r>
        <w:t>izolator,</w:t>
      </w:r>
      <w:r>
        <w:rPr>
          <w:spacing w:val="32"/>
        </w:rPr>
        <w:t xml:space="preserve"> </w:t>
      </w:r>
      <w:r>
        <w:t>distantoare),</w:t>
      </w:r>
      <w:r>
        <w:rPr>
          <w:spacing w:val="32"/>
        </w:rPr>
        <w:t xml:space="preserve"> </w:t>
      </w:r>
      <w:r>
        <w:t>utilizarea</w:t>
      </w:r>
      <w:r>
        <w:rPr>
          <w:spacing w:val="33"/>
        </w:rPr>
        <w:t xml:space="preserve"> </w:t>
      </w:r>
      <w:r>
        <w:t>de</w:t>
      </w:r>
      <w:r>
        <w:rPr>
          <w:spacing w:val="33"/>
        </w:rPr>
        <w:t xml:space="preserve"> </w:t>
      </w:r>
      <w:r>
        <w:t>cabluri CYYF, etc;</w:t>
      </w:r>
    </w:p>
    <w:p w:rsidR="005429EB" w:rsidRDefault="005429EB">
      <w:pPr>
        <w:pStyle w:val="ListParagraph"/>
        <w:numPr>
          <w:ilvl w:val="0"/>
          <w:numId w:val="5"/>
        </w:numPr>
        <w:tabs>
          <w:tab w:val="left" w:pos="1546"/>
        </w:tabs>
        <w:kinsoku w:val="0"/>
        <w:overflowPunct w:val="0"/>
        <w:spacing w:before="1" w:line="292" w:lineRule="exact"/>
        <w:jc w:val="both"/>
        <w:rPr>
          <w:spacing w:val="-2"/>
        </w:rPr>
      </w:pPr>
      <w:r>
        <w:t>realizarea</w:t>
      </w:r>
      <w:r>
        <w:rPr>
          <w:spacing w:val="-5"/>
        </w:rPr>
        <w:t xml:space="preserve"> </w:t>
      </w:r>
      <w:r>
        <w:t>instalatiilor</w:t>
      </w:r>
      <w:r>
        <w:rPr>
          <w:spacing w:val="-4"/>
        </w:rPr>
        <w:t xml:space="preserve"> </w:t>
      </w:r>
      <w:r>
        <w:t>in</w:t>
      </w:r>
      <w:r>
        <w:rPr>
          <w:spacing w:val="-3"/>
        </w:rPr>
        <w:t xml:space="preserve"> </w:t>
      </w:r>
      <w:r>
        <w:t>conformitate</w:t>
      </w:r>
      <w:r>
        <w:rPr>
          <w:spacing w:val="-3"/>
        </w:rPr>
        <w:t xml:space="preserve"> </w:t>
      </w:r>
      <w:r>
        <w:t>cu</w:t>
      </w:r>
      <w:r>
        <w:rPr>
          <w:spacing w:val="-3"/>
        </w:rPr>
        <w:t xml:space="preserve"> </w:t>
      </w:r>
      <w:r>
        <w:t>riscul</w:t>
      </w:r>
      <w:r>
        <w:rPr>
          <w:spacing w:val="-3"/>
        </w:rPr>
        <w:t xml:space="preserve"> </w:t>
      </w:r>
      <w:r>
        <w:t>de</w:t>
      </w:r>
      <w:r>
        <w:rPr>
          <w:spacing w:val="-3"/>
        </w:rPr>
        <w:t xml:space="preserve"> </w:t>
      </w:r>
      <w:r>
        <w:rPr>
          <w:spacing w:val="-2"/>
        </w:rPr>
        <w:t>incendiu;</w:t>
      </w:r>
    </w:p>
    <w:p w:rsidR="005429EB" w:rsidRDefault="005429EB">
      <w:pPr>
        <w:pStyle w:val="ListParagraph"/>
        <w:numPr>
          <w:ilvl w:val="0"/>
          <w:numId w:val="5"/>
        </w:numPr>
        <w:tabs>
          <w:tab w:val="left" w:pos="1546"/>
        </w:tabs>
        <w:kinsoku w:val="0"/>
        <w:overflowPunct w:val="0"/>
        <w:ind w:right="267"/>
        <w:jc w:val="both"/>
      </w:pPr>
      <w:r>
        <w:rPr>
          <w:spacing w:val="-2"/>
        </w:rPr>
        <w:t>prevederea</w:t>
      </w:r>
      <w:r>
        <w:rPr>
          <w:spacing w:val="-4"/>
        </w:rPr>
        <w:t xml:space="preserve"> </w:t>
      </w:r>
      <w:r>
        <w:rPr>
          <w:spacing w:val="-2"/>
        </w:rPr>
        <w:t>de</w:t>
      </w:r>
      <w:r>
        <w:rPr>
          <w:spacing w:val="-4"/>
        </w:rPr>
        <w:t xml:space="preserve"> </w:t>
      </w:r>
      <w:r>
        <w:rPr>
          <w:spacing w:val="-2"/>
        </w:rPr>
        <w:t>protectii</w:t>
      </w:r>
      <w:r>
        <w:rPr>
          <w:spacing w:val="-5"/>
        </w:rPr>
        <w:t xml:space="preserve"> </w:t>
      </w:r>
      <w:r>
        <w:rPr>
          <w:spacing w:val="-2"/>
        </w:rPr>
        <w:t>la</w:t>
      </w:r>
      <w:r>
        <w:rPr>
          <w:spacing w:val="-4"/>
        </w:rPr>
        <w:t xml:space="preserve"> </w:t>
      </w:r>
      <w:r>
        <w:rPr>
          <w:spacing w:val="-2"/>
        </w:rPr>
        <w:t>scurtcircuit</w:t>
      </w:r>
      <w:r>
        <w:rPr>
          <w:spacing w:val="-5"/>
        </w:rPr>
        <w:t xml:space="preserve"> </w:t>
      </w:r>
      <w:r>
        <w:rPr>
          <w:spacing w:val="-2"/>
        </w:rPr>
        <w:t>si</w:t>
      </w:r>
      <w:r>
        <w:rPr>
          <w:spacing w:val="-5"/>
        </w:rPr>
        <w:t xml:space="preserve"> </w:t>
      </w:r>
      <w:r>
        <w:rPr>
          <w:spacing w:val="-2"/>
        </w:rPr>
        <w:t>suprasarcina</w:t>
      </w:r>
      <w:r>
        <w:rPr>
          <w:spacing w:val="-4"/>
        </w:rPr>
        <w:t xml:space="preserve"> </w:t>
      </w:r>
      <w:r>
        <w:rPr>
          <w:spacing w:val="-2"/>
        </w:rPr>
        <w:t>pentru</w:t>
      </w:r>
      <w:r>
        <w:rPr>
          <w:spacing w:val="-4"/>
        </w:rPr>
        <w:t xml:space="preserve"> </w:t>
      </w:r>
      <w:r>
        <w:rPr>
          <w:spacing w:val="-2"/>
        </w:rPr>
        <w:t>eliminarea</w:t>
      </w:r>
      <w:r>
        <w:rPr>
          <w:spacing w:val="-4"/>
        </w:rPr>
        <w:t xml:space="preserve"> </w:t>
      </w:r>
      <w:r>
        <w:rPr>
          <w:spacing w:val="-2"/>
        </w:rPr>
        <w:t xml:space="preserve">riscului </w:t>
      </w:r>
      <w:r>
        <w:t>de producere a incendiului in cadrul instalatiilor electrice;</w:t>
      </w:r>
    </w:p>
    <w:p w:rsidR="005429EB" w:rsidRDefault="005429EB">
      <w:pPr>
        <w:pStyle w:val="ListParagraph"/>
        <w:numPr>
          <w:ilvl w:val="0"/>
          <w:numId w:val="5"/>
        </w:numPr>
        <w:tabs>
          <w:tab w:val="left" w:pos="1546"/>
        </w:tabs>
        <w:kinsoku w:val="0"/>
        <w:overflowPunct w:val="0"/>
        <w:ind w:right="271"/>
        <w:jc w:val="both"/>
      </w:pPr>
      <w:r>
        <w:t>prevederea de aparataj de comutatie omologat, care asigura presiune de contact confor normelor, pentru eliminarea supraincalzirii locale;</w:t>
      </w:r>
    </w:p>
    <w:p w:rsidR="005429EB" w:rsidRDefault="005429EB">
      <w:pPr>
        <w:pStyle w:val="BodyText"/>
        <w:kinsoku w:val="0"/>
        <w:overflowPunct w:val="0"/>
        <w:ind w:right="274" w:firstLine="719"/>
        <w:jc w:val="both"/>
      </w:pPr>
      <w:r>
        <w:t>Din punct de vedere al reactiei la izbucnirea focului, pentru instalatiile si materialele din instalatiile electrice, se vor lua urmatoarele masuri de protectie:</w:t>
      </w:r>
    </w:p>
    <w:p w:rsidR="005429EB" w:rsidRDefault="005429EB">
      <w:pPr>
        <w:pStyle w:val="ListParagraph"/>
        <w:numPr>
          <w:ilvl w:val="0"/>
          <w:numId w:val="5"/>
        </w:numPr>
        <w:tabs>
          <w:tab w:val="left" w:pos="1546"/>
        </w:tabs>
        <w:kinsoku w:val="0"/>
        <w:overflowPunct w:val="0"/>
        <w:spacing w:before="116"/>
        <w:ind w:right="270"/>
        <w:jc w:val="both"/>
        <w:rPr>
          <w:spacing w:val="-2"/>
        </w:rPr>
      </w:pPr>
      <w:r>
        <w:t xml:space="preserve">utilizarea de cabluri cu intarzaiere marita la propagarea focului (la instalatiile </w:t>
      </w:r>
      <w:r>
        <w:rPr>
          <w:spacing w:val="-2"/>
        </w:rPr>
        <w:t>normale);</w:t>
      </w:r>
    </w:p>
    <w:p w:rsidR="005429EB" w:rsidRDefault="005429EB">
      <w:pPr>
        <w:pStyle w:val="ListParagraph"/>
        <w:numPr>
          <w:ilvl w:val="0"/>
          <w:numId w:val="5"/>
        </w:numPr>
        <w:tabs>
          <w:tab w:val="left" w:pos="1546"/>
        </w:tabs>
        <w:kinsoku w:val="0"/>
        <w:overflowPunct w:val="0"/>
        <w:ind w:right="266"/>
        <w:jc w:val="both"/>
      </w:pPr>
      <w:r>
        <w:t>utilizarea de materiale speciale (exemplu spume exfoliante cu rezistenta la propagarea focului), la traversarea circuitelor (cabluri, etc) din incaperile tablourilor electrice, catre alte spatii;</w:t>
      </w:r>
    </w:p>
    <w:p w:rsidR="005429EB" w:rsidRDefault="005429EB">
      <w:pPr>
        <w:pStyle w:val="BodyText"/>
        <w:kinsoku w:val="0"/>
        <w:overflowPunct w:val="0"/>
        <w:spacing w:before="3"/>
        <w:ind w:left="0"/>
        <w:rPr>
          <w:sz w:val="34"/>
          <w:szCs w:val="34"/>
        </w:rPr>
      </w:pPr>
    </w:p>
    <w:p w:rsidR="005429EB" w:rsidRDefault="005429EB">
      <w:pPr>
        <w:pStyle w:val="Heading2"/>
        <w:numPr>
          <w:ilvl w:val="0"/>
          <w:numId w:val="7"/>
        </w:numPr>
        <w:tabs>
          <w:tab w:val="left" w:pos="375"/>
        </w:tabs>
        <w:kinsoku w:val="0"/>
        <w:overflowPunct w:val="0"/>
        <w:rPr>
          <w:spacing w:val="-2"/>
        </w:rPr>
      </w:pPr>
      <w:r>
        <w:t>Criteriul</w:t>
      </w:r>
      <w:r>
        <w:rPr>
          <w:spacing w:val="-5"/>
        </w:rPr>
        <w:t xml:space="preserve"> </w:t>
      </w:r>
      <w:r>
        <w:t>de</w:t>
      </w:r>
      <w:r>
        <w:rPr>
          <w:spacing w:val="-1"/>
        </w:rPr>
        <w:t xml:space="preserve"> </w:t>
      </w:r>
      <w:r>
        <w:t>performanta</w:t>
      </w:r>
      <w:r>
        <w:rPr>
          <w:spacing w:val="-3"/>
        </w:rPr>
        <w:t xml:space="preserve"> </w:t>
      </w:r>
      <w:r>
        <w:t>D:</w:t>
      </w:r>
      <w:r>
        <w:rPr>
          <w:spacing w:val="-2"/>
        </w:rPr>
        <w:t xml:space="preserve"> </w:t>
      </w:r>
      <w:r>
        <w:t>Igiena,</w:t>
      </w:r>
      <w:r>
        <w:rPr>
          <w:spacing w:val="-2"/>
        </w:rPr>
        <w:t xml:space="preserve"> </w:t>
      </w:r>
      <w:r>
        <w:t>sanatatea</w:t>
      </w:r>
      <w:r>
        <w:rPr>
          <w:spacing w:val="-2"/>
        </w:rPr>
        <w:t xml:space="preserve"> </w:t>
      </w:r>
      <w:r>
        <w:t>oamenilor</w:t>
      </w:r>
      <w:r>
        <w:rPr>
          <w:spacing w:val="-4"/>
        </w:rPr>
        <w:t xml:space="preserve"> </w:t>
      </w:r>
      <w:r>
        <w:t>si</w:t>
      </w:r>
      <w:r>
        <w:rPr>
          <w:spacing w:val="-3"/>
        </w:rPr>
        <w:t xml:space="preserve"> </w:t>
      </w:r>
      <w:r>
        <w:t>protectia</w:t>
      </w:r>
      <w:r>
        <w:rPr>
          <w:spacing w:val="-2"/>
        </w:rPr>
        <w:t xml:space="preserve"> mediului</w:t>
      </w:r>
    </w:p>
    <w:p w:rsidR="005429EB" w:rsidRDefault="005429EB">
      <w:pPr>
        <w:pStyle w:val="BodyText"/>
        <w:kinsoku w:val="0"/>
        <w:overflowPunct w:val="0"/>
        <w:spacing w:before="120"/>
        <w:ind w:left="826"/>
        <w:jc w:val="both"/>
        <w:rPr>
          <w:spacing w:val="-2"/>
        </w:rPr>
      </w:pPr>
      <w:r>
        <w:t>Pentru</w:t>
      </w:r>
      <w:r>
        <w:rPr>
          <w:spacing w:val="-4"/>
        </w:rPr>
        <w:t xml:space="preserve"> </w:t>
      </w:r>
      <w:r>
        <w:t>igiena</w:t>
      </w:r>
      <w:r>
        <w:rPr>
          <w:spacing w:val="-1"/>
        </w:rPr>
        <w:t xml:space="preserve"> </w:t>
      </w:r>
      <w:r>
        <w:t>s-au</w:t>
      </w:r>
      <w:r>
        <w:rPr>
          <w:spacing w:val="-3"/>
        </w:rPr>
        <w:t xml:space="preserve"> </w:t>
      </w:r>
      <w:r>
        <w:rPr>
          <w:spacing w:val="-2"/>
        </w:rPr>
        <w:t>prevazut:</w:t>
      </w:r>
    </w:p>
    <w:p w:rsidR="005429EB" w:rsidRDefault="005429EB">
      <w:pPr>
        <w:pStyle w:val="ListParagraph"/>
        <w:numPr>
          <w:ilvl w:val="0"/>
          <w:numId w:val="4"/>
        </w:numPr>
        <w:tabs>
          <w:tab w:val="left" w:pos="1546"/>
        </w:tabs>
        <w:kinsoku w:val="0"/>
        <w:overflowPunct w:val="0"/>
        <w:spacing w:before="118" w:line="293" w:lineRule="exact"/>
        <w:jc w:val="both"/>
        <w:rPr>
          <w:spacing w:val="-2"/>
        </w:rPr>
      </w:pPr>
      <w:r>
        <w:t>elemente</w:t>
      </w:r>
      <w:r>
        <w:rPr>
          <w:spacing w:val="-5"/>
        </w:rPr>
        <w:t xml:space="preserve"> </w:t>
      </w:r>
      <w:r>
        <w:t>comode</w:t>
      </w:r>
      <w:r>
        <w:rPr>
          <w:spacing w:val="-5"/>
        </w:rPr>
        <w:t xml:space="preserve"> </w:t>
      </w:r>
      <w:r>
        <w:t>pentru</w:t>
      </w:r>
      <w:r>
        <w:rPr>
          <w:spacing w:val="-3"/>
        </w:rPr>
        <w:t xml:space="preserve"> </w:t>
      </w:r>
      <w:r>
        <w:t>actionarea</w:t>
      </w:r>
      <w:r>
        <w:rPr>
          <w:spacing w:val="-3"/>
        </w:rPr>
        <w:t xml:space="preserve"> </w:t>
      </w:r>
      <w:r>
        <w:t>manuala a</w:t>
      </w:r>
      <w:r>
        <w:rPr>
          <w:spacing w:val="-3"/>
        </w:rPr>
        <w:t xml:space="preserve"> </w:t>
      </w:r>
      <w:r>
        <w:t>apartelor</w:t>
      </w:r>
      <w:r>
        <w:rPr>
          <w:spacing w:val="-3"/>
        </w:rPr>
        <w:t xml:space="preserve"> </w:t>
      </w:r>
      <w:r>
        <w:rPr>
          <w:spacing w:val="-2"/>
        </w:rPr>
        <w:t>electrice;</w:t>
      </w:r>
    </w:p>
    <w:p w:rsidR="005429EB" w:rsidRDefault="005429EB">
      <w:pPr>
        <w:pStyle w:val="ListParagraph"/>
        <w:numPr>
          <w:ilvl w:val="0"/>
          <w:numId w:val="4"/>
        </w:numPr>
        <w:tabs>
          <w:tab w:val="left" w:pos="1546"/>
        </w:tabs>
        <w:kinsoku w:val="0"/>
        <w:overflowPunct w:val="0"/>
        <w:ind w:right="268"/>
        <w:jc w:val="both"/>
      </w:pPr>
      <w:r>
        <w:t>masuri constructive corespunzatoare pentru intretinerea instalatiilor (montaj ingropat sau in plafoane false, accesibilitate comoda la circuite, cabluri, aparataj izolat, etc.), pentru eliminarea depunerilor de praf, care pot fi generatoare de scurcircuit.</w:t>
      </w:r>
    </w:p>
    <w:p w:rsidR="005429EB" w:rsidRDefault="005429EB">
      <w:pPr>
        <w:pStyle w:val="ListParagraph"/>
        <w:numPr>
          <w:ilvl w:val="0"/>
          <w:numId w:val="4"/>
        </w:numPr>
        <w:tabs>
          <w:tab w:val="left" w:pos="1546"/>
        </w:tabs>
        <w:kinsoku w:val="0"/>
        <w:overflowPunct w:val="0"/>
        <w:ind w:left="106" w:right="3096" w:firstLine="1079"/>
        <w:jc w:val="both"/>
      </w:pPr>
      <w:r>
        <w:t>dotare</w:t>
      </w:r>
      <w:r>
        <w:rPr>
          <w:spacing w:val="-9"/>
        </w:rPr>
        <w:t xml:space="preserve"> </w:t>
      </w:r>
      <w:r>
        <w:t>cu</w:t>
      </w:r>
      <w:r>
        <w:rPr>
          <w:spacing w:val="-7"/>
        </w:rPr>
        <w:t xml:space="preserve"> </w:t>
      </w:r>
      <w:r>
        <w:t>materiale</w:t>
      </w:r>
      <w:r>
        <w:rPr>
          <w:spacing w:val="-6"/>
        </w:rPr>
        <w:t xml:space="preserve"> </w:t>
      </w:r>
      <w:r>
        <w:t>corespunzatoare</w:t>
      </w:r>
      <w:r>
        <w:rPr>
          <w:spacing w:val="-8"/>
        </w:rPr>
        <w:t xml:space="preserve"> </w:t>
      </w:r>
      <w:r>
        <w:t>de</w:t>
      </w:r>
      <w:r>
        <w:rPr>
          <w:spacing w:val="-6"/>
        </w:rPr>
        <w:t xml:space="preserve"> </w:t>
      </w:r>
      <w:r>
        <w:t>curatenie. Pentru protectia mediului s-au luat urmatoarele masuri:</w:t>
      </w:r>
    </w:p>
    <w:p w:rsidR="005429EB" w:rsidRDefault="005429EB">
      <w:pPr>
        <w:pStyle w:val="ListParagraph"/>
        <w:numPr>
          <w:ilvl w:val="0"/>
          <w:numId w:val="4"/>
        </w:numPr>
        <w:tabs>
          <w:tab w:val="left" w:pos="1546"/>
        </w:tabs>
        <w:kinsoku w:val="0"/>
        <w:overflowPunct w:val="0"/>
        <w:spacing w:before="115"/>
        <w:ind w:right="269"/>
        <w:jc w:val="both"/>
      </w:pPr>
      <w:r>
        <w:t>prevederea de aparate electrice care</w:t>
      </w:r>
      <w:r>
        <w:rPr>
          <w:spacing w:val="-1"/>
        </w:rPr>
        <w:t xml:space="preserve"> </w:t>
      </w:r>
      <w:r>
        <w:t>nu depasesc in functionare</w:t>
      </w:r>
      <w:r>
        <w:rPr>
          <w:spacing w:val="-1"/>
        </w:rPr>
        <w:t xml:space="preserve"> </w:t>
      </w:r>
      <w:r>
        <w:t>cu mai</w:t>
      </w:r>
      <w:r>
        <w:rPr>
          <w:spacing w:val="-1"/>
        </w:rPr>
        <w:t xml:space="preserve"> </w:t>
      </w:r>
      <w:r>
        <w:t>mult de 5 dB, nivelul echivalent din incapere, cand acestea nu functioneaza;</w:t>
      </w:r>
    </w:p>
    <w:p w:rsidR="005429EB" w:rsidRDefault="005429EB">
      <w:pPr>
        <w:pStyle w:val="BodyText"/>
        <w:kinsoku w:val="0"/>
        <w:overflowPunct w:val="0"/>
        <w:spacing w:line="275" w:lineRule="exact"/>
        <w:jc w:val="both"/>
        <w:rPr>
          <w:spacing w:val="-2"/>
        </w:rPr>
      </w:pPr>
      <w:r>
        <w:t>Pentru</w:t>
      </w:r>
      <w:r>
        <w:rPr>
          <w:spacing w:val="-6"/>
        </w:rPr>
        <w:t xml:space="preserve"> </w:t>
      </w:r>
      <w:r>
        <w:t>sanatatea</w:t>
      </w:r>
      <w:r>
        <w:rPr>
          <w:spacing w:val="-4"/>
        </w:rPr>
        <w:t xml:space="preserve"> </w:t>
      </w:r>
      <w:r>
        <w:t>oamenilor</w:t>
      </w:r>
      <w:r>
        <w:rPr>
          <w:spacing w:val="-2"/>
        </w:rPr>
        <w:t xml:space="preserve"> </w:t>
      </w:r>
      <w:r>
        <w:t>s-au</w:t>
      </w:r>
      <w:r>
        <w:rPr>
          <w:spacing w:val="-2"/>
        </w:rPr>
        <w:t xml:space="preserve"> </w:t>
      </w:r>
      <w:r>
        <w:t>luat</w:t>
      </w:r>
      <w:r>
        <w:rPr>
          <w:spacing w:val="-4"/>
        </w:rPr>
        <w:t xml:space="preserve"> </w:t>
      </w:r>
      <w:r>
        <w:t>urmatoarele</w:t>
      </w:r>
      <w:r>
        <w:rPr>
          <w:spacing w:val="-3"/>
        </w:rPr>
        <w:t xml:space="preserve"> </w:t>
      </w:r>
      <w:r>
        <w:rPr>
          <w:spacing w:val="-2"/>
        </w:rPr>
        <w:t>masuri:</w:t>
      </w:r>
    </w:p>
    <w:p w:rsidR="005429EB" w:rsidRDefault="005429EB">
      <w:pPr>
        <w:pStyle w:val="ListParagraph"/>
        <w:numPr>
          <w:ilvl w:val="0"/>
          <w:numId w:val="4"/>
        </w:numPr>
        <w:tabs>
          <w:tab w:val="left" w:pos="1546"/>
        </w:tabs>
        <w:kinsoku w:val="0"/>
        <w:overflowPunct w:val="0"/>
        <w:spacing w:before="120"/>
        <w:ind w:right="269"/>
        <w:jc w:val="both"/>
      </w:pPr>
      <w:r>
        <w:t>prevederea iluminatului fluorescent in spatiile comune, spatiile tehnice, care asigura</w:t>
      </w:r>
      <w:r>
        <w:rPr>
          <w:spacing w:val="-1"/>
        </w:rPr>
        <w:t xml:space="preserve"> </w:t>
      </w:r>
      <w:r>
        <w:t>nivelul</w:t>
      </w:r>
      <w:r>
        <w:rPr>
          <w:spacing w:val="-1"/>
        </w:rPr>
        <w:t xml:space="preserve"> </w:t>
      </w:r>
      <w:r>
        <w:t>mediu</w:t>
      </w:r>
      <w:r>
        <w:rPr>
          <w:spacing w:val="-3"/>
        </w:rPr>
        <w:t xml:space="preserve"> </w:t>
      </w:r>
      <w:r>
        <w:t>de iluminare</w:t>
      </w:r>
      <w:r>
        <w:rPr>
          <w:spacing w:val="-1"/>
        </w:rPr>
        <w:t xml:space="preserve"> </w:t>
      </w:r>
      <w:r>
        <w:t>pe planul</w:t>
      </w:r>
      <w:r>
        <w:rPr>
          <w:spacing w:val="-4"/>
        </w:rPr>
        <w:t xml:space="preserve"> </w:t>
      </w:r>
      <w:r>
        <w:t>de lucru corespunzator</w:t>
      </w:r>
      <w:r>
        <w:rPr>
          <w:spacing w:val="-2"/>
        </w:rPr>
        <w:t xml:space="preserve"> </w:t>
      </w:r>
      <w:r>
        <w:t>activitatii si destinatiei spatiului</w:t>
      </w:r>
    </w:p>
    <w:p w:rsidR="005429EB" w:rsidRDefault="005429EB">
      <w:pPr>
        <w:pStyle w:val="ListParagraph"/>
        <w:numPr>
          <w:ilvl w:val="0"/>
          <w:numId w:val="4"/>
        </w:numPr>
        <w:tabs>
          <w:tab w:val="left" w:pos="1546"/>
        </w:tabs>
        <w:kinsoku w:val="0"/>
        <w:overflowPunct w:val="0"/>
        <w:ind w:right="271"/>
        <w:jc w:val="both"/>
        <w:rPr>
          <w:spacing w:val="-2"/>
        </w:rPr>
      </w:pPr>
      <w:r>
        <w:t xml:space="preserve">un grad ridicat de uniformitate a nivelului mediu de iluminare (raport </w:t>
      </w:r>
      <w:r>
        <w:rPr>
          <w:spacing w:val="-2"/>
        </w:rPr>
        <w:t>Emin/Emax)</w:t>
      </w:r>
    </w:p>
    <w:p w:rsidR="005429EB" w:rsidRDefault="005429EB">
      <w:pPr>
        <w:pStyle w:val="ListParagraph"/>
        <w:numPr>
          <w:ilvl w:val="0"/>
          <w:numId w:val="4"/>
        </w:numPr>
        <w:tabs>
          <w:tab w:val="left" w:pos="1546"/>
        </w:tabs>
        <w:kinsoku w:val="0"/>
        <w:overflowPunct w:val="0"/>
        <w:ind w:right="270"/>
        <w:jc w:val="both"/>
      </w:pPr>
      <w:r>
        <w:t>un grad de luminanta corespunzator fiecarui loc de munca, cat si a unei distributii optime a luminantei in campul vizual (Lmax/Lmed)</w:t>
      </w:r>
    </w:p>
    <w:p w:rsidR="005429EB" w:rsidRDefault="005429EB">
      <w:pPr>
        <w:pStyle w:val="ListParagraph"/>
        <w:numPr>
          <w:ilvl w:val="0"/>
          <w:numId w:val="4"/>
        </w:numPr>
        <w:tabs>
          <w:tab w:val="left" w:pos="1546"/>
        </w:tabs>
        <w:kinsoku w:val="0"/>
        <w:overflowPunct w:val="0"/>
        <w:spacing w:line="290" w:lineRule="exact"/>
        <w:jc w:val="both"/>
        <w:rPr>
          <w:spacing w:val="-2"/>
        </w:rPr>
      </w:pPr>
      <w:r>
        <w:t>prevederea</w:t>
      </w:r>
      <w:r>
        <w:rPr>
          <w:spacing w:val="-3"/>
        </w:rPr>
        <w:t xml:space="preserve"> </w:t>
      </w:r>
      <w:r>
        <w:t>da</w:t>
      </w:r>
      <w:r>
        <w:rPr>
          <w:spacing w:val="-4"/>
        </w:rPr>
        <w:t xml:space="preserve"> </w:t>
      </w:r>
      <w:r>
        <w:t>materiale</w:t>
      </w:r>
      <w:r>
        <w:rPr>
          <w:spacing w:val="1"/>
        </w:rPr>
        <w:t xml:space="preserve"> </w:t>
      </w:r>
      <w:r>
        <w:t>cu</w:t>
      </w:r>
      <w:r>
        <w:rPr>
          <w:spacing w:val="-1"/>
        </w:rPr>
        <w:t xml:space="preserve"> </w:t>
      </w:r>
      <w:r>
        <w:t>grad</w:t>
      </w:r>
      <w:r>
        <w:rPr>
          <w:spacing w:val="-2"/>
        </w:rPr>
        <w:t xml:space="preserve"> </w:t>
      </w:r>
      <w:r>
        <w:t>redus</w:t>
      </w:r>
      <w:r>
        <w:rPr>
          <w:spacing w:val="-2"/>
        </w:rPr>
        <w:t xml:space="preserve"> </w:t>
      </w:r>
      <w:r>
        <w:t>de</w:t>
      </w:r>
      <w:r>
        <w:rPr>
          <w:spacing w:val="-1"/>
        </w:rPr>
        <w:t xml:space="preserve"> </w:t>
      </w:r>
      <w:r>
        <w:rPr>
          <w:spacing w:val="-2"/>
        </w:rPr>
        <w:t>poluare</w:t>
      </w:r>
    </w:p>
    <w:p w:rsidR="005429EB" w:rsidRDefault="005429EB">
      <w:pPr>
        <w:pStyle w:val="BodyText"/>
        <w:kinsoku w:val="0"/>
        <w:overflowPunct w:val="0"/>
        <w:spacing w:before="7"/>
        <w:ind w:left="0"/>
        <w:rPr>
          <w:sz w:val="23"/>
          <w:szCs w:val="23"/>
        </w:rPr>
      </w:pPr>
    </w:p>
    <w:p w:rsidR="005429EB" w:rsidRDefault="005429EB">
      <w:pPr>
        <w:pStyle w:val="Heading2"/>
        <w:numPr>
          <w:ilvl w:val="0"/>
          <w:numId w:val="7"/>
        </w:numPr>
        <w:tabs>
          <w:tab w:val="left" w:pos="375"/>
        </w:tabs>
        <w:kinsoku w:val="0"/>
        <w:overflowPunct w:val="0"/>
        <w:spacing w:before="1"/>
        <w:rPr>
          <w:spacing w:val="-2"/>
        </w:rPr>
      </w:pPr>
      <w:r>
        <w:t>Criteriul</w:t>
      </w:r>
      <w:r>
        <w:rPr>
          <w:spacing w:val="-6"/>
        </w:rPr>
        <w:t xml:space="preserve"> </w:t>
      </w:r>
      <w:r>
        <w:t>de performanta</w:t>
      </w:r>
      <w:r>
        <w:rPr>
          <w:spacing w:val="-2"/>
        </w:rPr>
        <w:t xml:space="preserve"> </w:t>
      </w:r>
      <w:r>
        <w:t>E:</w:t>
      </w:r>
      <w:r>
        <w:rPr>
          <w:spacing w:val="-2"/>
        </w:rPr>
        <w:t xml:space="preserve"> </w:t>
      </w:r>
      <w:r>
        <w:t>Protectia</w:t>
      </w:r>
      <w:r>
        <w:rPr>
          <w:spacing w:val="-1"/>
        </w:rPr>
        <w:t xml:space="preserve"> </w:t>
      </w:r>
      <w:r>
        <w:t>termica,</w:t>
      </w:r>
      <w:r>
        <w:rPr>
          <w:spacing w:val="-4"/>
        </w:rPr>
        <w:t xml:space="preserve"> </w:t>
      </w:r>
      <w:r>
        <w:t>hidrofuga</w:t>
      </w:r>
      <w:r>
        <w:rPr>
          <w:spacing w:val="-1"/>
        </w:rPr>
        <w:t xml:space="preserve"> </w:t>
      </w:r>
      <w:r>
        <w:t>si</w:t>
      </w:r>
      <w:r>
        <w:rPr>
          <w:spacing w:val="-4"/>
        </w:rPr>
        <w:t xml:space="preserve"> </w:t>
      </w:r>
      <w:r>
        <w:t>economia</w:t>
      </w:r>
      <w:r>
        <w:rPr>
          <w:spacing w:val="-1"/>
        </w:rPr>
        <w:t xml:space="preserve"> </w:t>
      </w:r>
      <w:r>
        <w:t>de</w:t>
      </w:r>
      <w:r>
        <w:rPr>
          <w:spacing w:val="-3"/>
        </w:rPr>
        <w:t xml:space="preserve"> </w:t>
      </w:r>
      <w:r>
        <w:rPr>
          <w:spacing w:val="-2"/>
        </w:rPr>
        <w:t>energie</w:t>
      </w:r>
    </w:p>
    <w:p w:rsidR="005429EB" w:rsidRDefault="005429EB">
      <w:pPr>
        <w:pStyle w:val="BodyText"/>
        <w:kinsoku w:val="0"/>
        <w:overflowPunct w:val="0"/>
        <w:spacing w:before="120"/>
        <w:jc w:val="both"/>
        <w:rPr>
          <w:spacing w:val="-2"/>
        </w:rPr>
      </w:pPr>
      <w:r>
        <w:t>Pentru</w:t>
      </w:r>
      <w:r>
        <w:rPr>
          <w:spacing w:val="-6"/>
        </w:rPr>
        <w:t xml:space="preserve"> </w:t>
      </w:r>
      <w:r>
        <w:t>economia</w:t>
      </w:r>
      <w:r>
        <w:rPr>
          <w:spacing w:val="-4"/>
        </w:rPr>
        <w:t xml:space="preserve"> </w:t>
      </w:r>
      <w:r>
        <w:t>de</w:t>
      </w:r>
      <w:r>
        <w:rPr>
          <w:spacing w:val="-4"/>
        </w:rPr>
        <w:t xml:space="preserve"> </w:t>
      </w:r>
      <w:r>
        <w:t>energie</w:t>
      </w:r>
      <w:r>
        <w:rPr>
          <w:spacing w:val="-2"/>
        </w:rPr>
        <w:t xml:space="preserve"> </w:t>
      </w:r>
      <w:r>
        <w:t>s-au</w:t>
      </w:r>
      <w:r>
        <w:rPr>
          <w:spacing w:val="-2"/>
        </w:rPr>
        <w:t xml:space="preserve"> </w:t>
      </w:r>
      <w:r>
        <w:t>luat</w:t>
      </w:r>
      <w:r>
        <w:rPr>
          <w:spacing w:val="-2"/>
        </w:rPr>
        <w:t xml:space="preserve"> </w:t>
      </w:r>
      <w:r>
        <w:t>urmatoarele</w:t>
      </w:r>
      <w:r>
        <w:rPr>
          <w:spacing w:val="-3"/>
        </w:rPr>
        <w:t xml:space="preserve"> </w:t>
      </w:r>
      <w:r>
        <w:rPr>
          <w:spacing w:val="-2"/>
        </w:rPr>
        <w:t>masuri:</w:t>
      </w:r>
    </w:p>
    <w:p w:rsidR="005429EB" w:rsidRDefault="005429EB">
      <w:pPr>
        <w:pStyle w:val="ListParagraph"/>
        <w:numPr>
          <w:ilvl w:val="0"/>
          <w:numId w:val="3"/>
        </w:numPr>
        <w:tabs>
          <w:tab w:val="left" w:pos="1546"/>
        </w:tabs>
        <w:kinsoku w:val="0"/>
        <w:overflowPunct w:val="0"/>
        <w:spacing w:before="121"/>
        <w:ind w:right="270"/>
        <w:jc w:val="both"/>
      </w:pPr>
      <w:r>
        <w:t>corpurile de iluminat echipate cu surse fluorescente vor fi complet echipate, inclusiv condensatori;</w:t>
      </w:r>
    </w:p>
    <w:p w:rsidR="005429EB" w:rsidRDefault="005429EB">
      <w:pPr>
        <w:pStyle w:val="ListParagraph"/>
        <w:numPr>
          <w:ilvl w:val="0"/>
          <w:numId w:val="3"/>
        </w:numPr>
        <w:tabs>
          <w:tab w:val="left" w:pos="1186"/>
        </w:tabs>
        <w:kinsoku w:val="0"/>
        <w:overflowPunct w:val="0"/>
        <w:ind w:left="1186" w:right="268"/>
        <w:jc w:val="both"/>
      </w:pPr>
      <w:r>
        <w:t>s-a asigurat sectionarea circuitelor</w:t>
      </w:r>
      <w:r>
        <w:rPr>
          <w:spacing w:val="-1"/>
        </w:rPr>
        <w:t xml:space="preserve"> </w:t>
      </w:r>
      <w:r>
        <w:t>de iluminat, prin prevederea de comutatoare, care sa dea posibilitatea utilizatorului sa reduca nivelul de iluminare, la cat este util activitatii de moment;</w:t>
      </w:r>
    </w:p>
    <w:p w:rsidR="005429EB" w:rsidRDefault="005429EB">
      <w:pPr>
        <w:pStyle w:val="BodyText"/>
        <w:kinsoku w:val="0"/>
        <w:overflowPunct w:val="0"/>
        <w:spacing w:before="8"/>
        <w:ind w:left="0"/>
        <w:rPr>
          <w:sz w:val="23"/>
          <w:szCs w:val="23"/>
        </w:rPr>
      </w:pPr>
    </w:p>
    <w:p w:rsidR="005429EB" w:rsidRDefault="005429EB">
      <w:pPr>
        <w:pStyle w:val="Heading2"/>
        <w:numPr>
          <w:ilvl w:val="0"/>
          <w:numId w:val="2"/>
        </w:numPr>
        <w:tabs>
          <w:tab w:val="left" w:pos="467"/>
        </w:tabs>
        <w:kinsoku w:val="0"/>
        <w:overflowPunct w:val="0"/>
        <w:ind w:hanging="361"/>
        <w:rPr>
          <w:spacing w:val="-2"/>
        </w:rPr>
      </w:pPr>
      <w:r>
        <w:t>Criteriul</w:t>
      </w:r>
      <w:r>
        <w:rPr>
          <w:spacing w:val="-3"/>
        </w:rPr>
        <w:t xml:space="preserve"> </w:t>
      </w:r>
      <w:r>
        <w:t>de</w:t>
      </w:r>
      <w:r>
        <w:rPr>
          <w:spacing w:val="-4"/>
        </w:rPr>
        <w:t xml:space="preserve"> </w:t>
      </w:r>
      <w:r>
        <w:t>performanta</w:t>
      </w:r>
      <w:r>
        <w:rPr>
          <w:spacing w:val="-3"/>
        </w:rPr>
        <w:t xml:space="preserve"> </w:t>
      </w:r>
      <w:r>
        <w:t>F:</w:t>
      </w:r>
      <w:r>
        <w:rPr>
          <w:spacing w:val="-4"/>
        </w:rPr>
        <w:t xml:space="preserve"> </w:t>
      </w:r>
      <w:r>
        <w:t>Protectia</w:t>
      </w:r>
      <w:r>
        <w:rPr>
          <w:spacing w:val="-1"/>
        </w:rPr>
        <w:t xml:space="preserve"> </w:t>
      </w:r>
      <w:r>
        <w:t>impotriva</w:t>
      </w:r>
      <w:r>
        <w:rPr>
          <w:spacing w:val="-3"/>
        </w:rPr>
        <w:t xml:space="preserve"> </w:t>
      </w:r>
      <w:r>
        <w:rPr>
          <w:spacing w:val="-2"/>
        </w:rPr>
        <w:t>zgomotului</w:t>
      </w:r>
    </w:p>
    <w:p w:rsidR="005429EB" w:rsidRDefault="005429EB">
      <w:pPr>
        <w:pStyle w:val="BodyText"/>
        <w:kinsoku w:val="0"/>
        <w:overflowPunct w:val="0"/>
        <w:ind w:left="0"/>
        <w:rPr>
          <w:b/>
          <w:bCs/>
        </w:rPr>
      </w:pPr>
    </w:p>
    <w:p w:rsidR="005429EB" w:rsidRDefault="005429EB">
      <w:pPr>
        <w:pStyle w:val="BodyText"/>
        <w:kinsoku w:val="0"/>
        <w:overflowPunct w:val="0"/>
        <w:jc w:val="both"/>
        <w:rPr>
          <w:spacing w:val="-2"/>
        </w:rPr>
      </w:pPr>
      <w:r>
        <w:t>Pentru</w:t>
      </w:r>
      <w:r>
        <w:rPr>
          <w:spacing w:val="-6"/>
        </w:rPr>
        <w:t xml:space="preserve"> </w:t>
      </w:r>
      <w:r>
        <w:t>protectia</w:t>
      </w:r>
      <w:r>
        <w:rPr>
          <w:spacing w:val="-2"/>
        </w:rPr>
        <w:t xml:space="preserve"> </w:t>
      </w:r>
      <w:r>
        <w:t>impotriva</w:t>
      </w:r>
      <w:r>
        <w:rPr>
          <w:spacing w:val="-3"/>
        </w:rPr>
        <w:t xml:space="preserve"> </w:t>
      </w:r>
      <w:r>
        <w:t>zgomotului</w:t>
      </w:r>
      <w:r>
        <w:rPr>
          <w:spacing w:val="-3"/>
        </w:rPr>
        <w:t xml:space="preserve"> </w:t>
      </w:r>
      <w:r>
        <w:t>s-au</w:t>
      </w:r>
      <w:r>
        <w:rPr>
          <w:spacing w:val="-3"/>
        </w:rPr>
        <w:t xml:space="preserve"> </w:t>
      </w:r>
      <w:r>
        <w:t>luat</w:t>
      </w:r>
      <w:r>
        <w:rPr>
          <w:spacing w:val="-3"/>
        </w:rPr>
        <w:t xml:space="preserve"> </w:t>
      </w:r>
      <w:r>
        <w:t>urmatoarele</w:t>
      </w:r>
      <w:r>
        <w:rPr>
          <w:spacing w:val="-3"/>
        </w:rPr>
        <w:t xml:space="preserve"> </w:t>
      </w:r>
      <w:r>
        <w:rPr>
          <w:spacing w:val="-2"/>
        </w:rPr>
        <w:t>masuri:</w:t>
      </w:r>
    </w:p>
    <w:p w:rsidR="005429EB" w:rsidRDefault="005429EB">
      <w:pPr>
        <w:pStyle w:val="ListParagraph"/>
        <w:numPr>
          <w:ilvl w:val="1"/>
          <w:numId w:val="2"/>
        </w:numPr>
        <w:tabs>
          <w:tab w:val="left" w:pos="1546"/>
        </w:tabs>
        <w:kinsoku w:val="0"/>
        <w:overflowPunct w:val="0"/>
        <w:spacing w:before="119"/>
        <w:ind w:right="269"/>
        <w:jc w:val="both"/>
      </w:pPr>
      <w:r>
        <w:t>prevederea de aparate electrice care</w:t>
      </w:r>
      <w:r>
        <w:rPr>
          <w:spacing w:val="-1"/>
        </w:rPr>
        <w:t xml:space="preserve"> </w:t>
      </w:r>
      <w:r>
        <w:t>nu depasesc in functionare</w:t>
      </w:r>
      <w:r>
        <w:rPr>
          <w:spacing w:val="-1"/>
        </w:rPr>
        <w:t xml:space="preserve"> </w:t>
      </w:r>
      <w:r>
        <w:t>cu mai</w:t>
      </w:r>
      <w:r>
        <w:rPr>
          <w:spacing w:val="-1"/>
        </w:rPr>
        <w:t xml:space="preserve"> </w:t>
      </w:r>
      <w:r>
        <w:t>mult de 5 dB, nivelul echivalent din incapere, cand acestea nu functioneaza</w:t>
      </w:r>
    </w:p>
    <w:p w:rsidR="005429EB" w:rsidRDefault="005429EB">
      <w:pPr>
        <w:pStyle w:val="ListParagraph"/>
        <w:numPr>
          <w:ilvl w:val="1"/>
          <w:numId w:val="2"/>
        </w:numPr>
        <w:tabs>
          <w:tab w:val="left" w:pos="1546"/>
        </w:tabs>
        <w:kinsoku w:val="0"/>
        <w:overflowPunct w:val="0"/>
        <w:spacing w:before="119"/>
        <w:ind w:right="269"/>
        <w:jc w:val="both"/>
        <w:sectPr w:rsidR="005429EB">
          <w:pgSz w:w="11910" w:h="16850"/>
          <w:pgMar w:top="820" w:right="640" w:bottom="280" w:left="1260" w:header="720" w:footer="720" w:gutter="0"/>
          <w:cols w:space="720"/>
          <w:noEndnote/>
        </w:sectPr>
      </w:pPr>
    </w:p>
    <w:p w:rsidR="005429EB" w:rsidRDefault="005429EB">
      <w:pPr>
        <w:pStyle w:val="Heading1"/>
        <w:kinsoku w:val="0"/>
        <w:overflowPunct w:val="0"/>
        <w:spacing w:before="79"/>
        <w:rPr>
          <w:spacing w:val="-2"/>
        </w:rPr>
      </w:pPr>
      <w:r>
        <w:lastRenderedPageBreak/>
        <w:t>CAP.</w:t>
      </w:r>
      <w:r>
        <w:rPr>
          <w:spacing w:val="-4"/>
        </w:rPr>
        <w:t xml:space="preserve"> </w:t>
      </w:r>
      <w:r>
        <w:t>IX.</w:t>
      </w:r>
      <w:r>
        <w:rPr>
          <w:spacing w:val="58"/>
        </w:rPr>
        <w:t xml:space="preserve"> </w:t>
      </w:r>
      <w:r>
        <w:t>BREVIAR</w:t>
      </w:r>
      <w:r>
        <w:rPr>
          <w:spacing w:val="-3"/>
        </w:rPr>
        <w:t xml:space="preserve"> </w:t>
      </w:r>
      <w:r>
        <w:t>DE</w:t>
      </w:r>
      <w:r>
        <w:rPr>
          <w:spacing w:val="-4"/>
        </w:rPr>
        <w:t xml:space="preserve"> </w:t>
      </w:r>
      <w:r>
        <w:rPr>
          <w:spacing w:val="-2"/>
        </w:rPr>
        <w:t>CALCUL</w:t>
      </w:r>
    </w:p>
    <w:p w:rsidR="005429EB" w:rsidRDefault="005429EB">
      <w:pPr>
        <w:pStyle w:val="BodyText"/>
        <w:kinsoku w:val="0"/>
        <w:overflowPunct w:val="0"/>
        <w:ind w:left="0"/>
        <w:rPr>
          <w:b/>
          <w:bCs/>
        </w:rPr>
      </w:pPr>
    </w:p>
    <w:p w:rsidR="005429EB" w:rsidRDefault="005429EB">
      <w:pPr>
        <w:pStyle w:val="Heading2"/>
        <w:kinsoku w:val="0"/>
        <w:overflowPunct w:val="0"/>
        <w:ind w:left="106" w:firstLine="0"/>
        <w:jc w:val="left"/>
        <w:rPr>
          <w:spacing w:val="-2"/>
        </w:rPr>
      </w:pPr>
      <w:r>
        <w:t>Dimensionarea</w:t>
      </w:r>
      <w:r>
        <w:rPr>
          <w:spacing w:val="-14"/>
        </w:rPr>
        <w:t xml:space="preserve"> </w:t>
      </w:r>
      <w:r>
        <w:t>conductoarelor</w:t>
      </w:r>
      <w:r>
        <w:rPr>
          <w:spacing w:val="-14"/>
        </w:rPr>
        <w:t xml:space="preserve"> </w:t>
      </w:r>
      <w:r>
        <w:t>electrice</w:t>
      </w:r>
      <w:r>
        <w:rPr>
          <w:spacing w:val="-12"/>
        </w:rPr>
        <w:t xml:space="preserve"> </w:t>
      </w:r>
      <w:r>
        <w:t>pentru</w:t>
      </w:r>
      <w:r>
        <w:rPr>
          <w:spacing w:val="-12"/>
        </w:rPr>
        <w:t xml:space="preserve"> </w:t>
      </w:r>
      <w:r>
        <w:t>un</w:t>
      </w:r>
      <w:r>
        <w:rPr>
          <w:spacing w:val="-12"/>
        </w:rPr>
        <w:t xml:space="preserve"> </w:t>
      </w:r>
      <w:r>
        <w:t>circuit</w:t>
      </w:r>
      <w:r>
        <w:rPr>
          <w:spacing w:val="-12"/>
        </w:rPr>
        <w:t xml:space="preserve"> </w:t>
      </w:r>
      <w:r>
        <w:t>de</w:t>
      </w:r>
      <w:r>
        <w:rPr>
          <w:spacing w:val="-12"/>
        </w:rPr>
        <w:t xml:space="preserve"> </w:t>
      </w:r>
      <w:r>
        <w:rPr>
          <w:spacing w:val="-2"/>
        </w:rPr>
        <w:t>priza</w:t>
      </w:r>
    </w:p>
    <w:p w:rsidR="005429EB" w:rsidRDefault="005429EB">
      <w:pPr>
        <w:pStyle w:val="BodyText"/>
        <w:kinsoku w:val="0"/>
        <w:overflowPunct w:val="0"/>
        <w:spacing w:before="2"/>
        <w:ind w:left="0"/>
        <w:rPr>
          <w:b/>
          <w:bCs/>
          <w:sz w:val="31"/>
          <w:szCs w:val="31"/>
        </w:rPr>
      </w:pPr>
    </w:p>
    <w:p w:rsidR="005429EB" w:rsidRDefault="005429EB">
      <w:pPr>
        <w:pStyle w:val="BodyText"/>
        <w:kinsoku w:val="0"/>
        <w:overflowPunct w:val="0"/>
        <w:spacing w:line="276" w:lineRule="auto"/>
        <w:ind w:right="263"/>
        <w:jc w:val="both"/>
        <w:rPr>
          <w:spacing w:val="-2"/>
        </w:rPr>
      </w:pPr>
      <w:r>
        <w:t>Dimensionarea sectiunii circuitului de priza, din cadrul proiectului de instalatii electrice a blocului</w:t>
      </w:r>
      <w:r>
        <w:rPr>
          <w:spacing w:val="-17"/>
        </w:rPr>
        <w:t xml:space="preserve"> </w:t>
      </w:r>
      <w:r>
        <w:t>reabilitat,</w:t>
      </w:r>
      <w:r>
        <w:rPr>
          <w:spacing w:val="-17"/>
        </w:rPr>
        <w:t xml:space="preserve"> </w:t>
      </w:r>
      <w:r>
        <w:t>s-a</w:t>
      </w:r>
      <w:r>
        <w:rPr>
          <w:spacing w:val="-16"/>
        </w:rPr>
        <w:t xml:space="preserve"> </w:t>
      </w:r>
      <w:r>
        <w:t>facut</w:t>
      </w:r>
      <w:r>
        <w:rPr>
          <w:spacing w:val="-17"/>
        </w:rPr>
        <w:t xml:space="preserve"> </w:t>
      </w:r>
      <w:r>
        <w:t>tinandu-se</w:t>
      </w:r>
      <w:r>
        <w:rPr>
          <w:spacing w:val="-17"/>
        </w:rPr>
        <w:t xml:space="preserve"> </w:t>
      </w:r>
      <w:r>
        <w:t>seama</w:t>
      </w:r>
      <w:r>
        <w:rPr>
          <w:spacing w:val="-17"/>
        </w:rPr>
        <w:t xml:space="preserve"> </w:t>
      </w:r>
      <w:r>
        <w:t>de</w:t>
      </w:r>
      <w:r>
        <w:rPr>
          <w:spacing w:val="-16"/>
        </w:rPr>
        <w:t xml:space="preserve"> </w:t>
      </w:r>
      <w:r>
        <w:t>urmatoarele</w:t>
      </w:r>
      <w:r>
        <w:rPr>
          <w:spacing w:val="-17"/>
        </w:rPr>
        <w:t xml:space="preserve"> </w:t>
      </w:r>
      <w:r>
        <w:t>conditii</w:t>
      </w:r>
      <w:r>
        <w:rPr>
          <w:spacing w:val="-17"/>
        </w:rPr>
        <w:t xml:space="preserve"> </w:t>
      </w:r>
      <w:r>
        <w:t>care</w:t>
      </w:r>
      <w:r>
        <w:rPr>
          <w:spacing w:val="-16"/>
        </w:rPr>
        <w:t xml:space="preserve"> </w:t>
      </w:r>
      <w:r>
        <w:t>trebuie</w:t>
      </w:r>
      <w:r>
        <w:rPr>
          <w:spacing w:val="-17"/>
        </w:rPr>
        <w:t xml:space="preserve"> </w:t>
      </w:r>
      <w:r>
        <w:t xml:space="preserve">indeplinite </w:t>
      </w:r>
      <w:r>
        <w:rPr>
          <w:spacing w:val="-2"/>
        </w:rPr>
        <w:t>simultan:</w:t>
      </w:r>
    </w:p>
    <w:p w:rsidR="005429EB" w:rsidRDefault="005429EB">
      <w:pPr>
        <w:pStyle w:val="ListParagraph"/>
        <w:numPr>
          <w:ilvl w:val="0"/>
          <w:numId w:val="1"/>
        </w:numPr>
        <w:tabs>
          <w:tab w:val="left" w:pos="826"/>
        </w:tabs>
        <w:kinsoku w:val="0"/>
        <w:overflowPunct w:val="0"/>
        <w:spacing w:before="1"/>
        <w:rPr>
          <w:spacing w:val="-2"/>
        </w:rPr>
      </w:pPr>
      <w:r>
        <w:t>rezistenta</w:t>
      </w:r>
      <w:r>
        <w:rPr>
          <w:spacing w:val="-11"/>
        </w:rPr>
        <w:t xml:space="preserve"> </w:t>
      </w:r>
      <w:r>
        <w:t>mecanica</w:t>
      </w:r>
      <w:r>
        <w:rPr>
          <w:spacing w:val="-10"/>
        </w:rPr>
        <w:t xml:space="preserve"> </w:t>
      </w:r>
      <w:r>
        <w:t>suficienta</w:t>
      </w:r>
      <w:r>
        <w:rPr>
          <w:spacing w:val="-11"/>
        </w:rPr>
        <w:t xml:space="preserve"> </w:t>
      </w:r>
      <w:r>
        <w:t>a</w:t>
      </w:r>
      <w:r>
        <w:rPr>
          <w:spacing w:val="-9"/>
        </w:rPr>
        <w:t xml:space="preserve"> </w:t>
      </w:r>
      <w:r>
        <w:rPr>
          <w:spacing w:val="-2"/>
        </w:rPr>
        <w:t>conductoarelor</w:t>
      </w:r>
    </w:p>
    <w:p w:rsidR="005429EB" w:rsidRDefault="005429EB">
      <w:pPr>
        <w:pStyle w:val="ListParagraph"/>
        <w:numPr>
          <w:ilvl w:val="0"/>
          <w:numId w:val="1"/>
        </w:numPr>
        <w:tabs>
          <w:tab w:val="left" w:pos="826"/>
        </w:tabs>
        <w:kinsoku w:val="0"/>
        <w:overflowPunct w:val="0"/>
        <w:spacing w:before="40"/>
        <w:rPr>
          <w:spacing w:val="-2"/>
        </w:rPr>
      </w:pPr>
      <w:r>
        <w:t>nedepasirea</w:t>
      </w:r>
      <w:r>
        <w:rPr>
          <w:spacing w:val="-11"/>
        </w:rPr>
        <w:t xml:space="preserve"> </w:t>
      </w:r>
      <w:r>
        <w:t>limitei</w:t>
      </w:r>
      <w:r>
        <w:rPr>
          <w:spacing w:val="-13"/>
        </w:rPr>
        <w:t xml:space="preserve"> </w:t>
      </w:r>
      <w:r>
        <w:t>de</w:t>
      </w:r>
      <w:r>
        <w:rPr>
          <w:spacing w:val="-10"/>
        </w:rPr>
        <w:t xml:space="preserve"> </w:t>
      </w:r>
      <w:r>
        <w:t>incalzire</w:t>
      </w:r>
      <w:r>
        <w:rPr>
          <w:spacing w:val="-10"/>
        </w:rPr>
        <w:t xml:space="preserve"> </w:t>
      </w:r>
      <w:r>
        <w:t>a</w:t>
      </w:r>
      <w:r>
        <w:rPr>
          <w:spacing w:val="-10"/>
        </w:rPr>
        <w:t xml:space="preserve"> </w:t>
      </w:r>
      <w:r>
        <w:rPr>
          <w:spacing w:val="-2"/>
        </w:rPr>
        <w:t>conductoarelor</w:t>
      </w:r>
    </w:p>
    <w:p w:rsidR="005429EB" w:rsidRDefault="005429EB">
      <w:pPr>
        <w:pStyle w:val="ListParagraph"/>
        <w:numPr>
          <w:ilvl w:val="0"/>
          <w:numId w:val="1"/>
        </w:numPr>
        <w:tabs>
          <w:tab w:val="left" w:pos="826"/>
        </w:tabs>
        <w:kinsoku w:val="0"/>
        <w:overflowPunct w:val="0"/>
        <w:spacing w:before="44"/>
        <w:rPr>
          <w:spacing w:val="-2"/>
        </w:rPr>
      </w:pPr>
      <w:r>
        <w:t>nedepasirea</w:t>
      </w:r>
      <w:r>
        <w:rPr>
          <w:spacing w:val="-10"/>
        </w:rPr>
        <w:t xml:space="preserve"> </w:t>
      </w:r>
      <w:r>
        <w:t>unui</w:t>
      </w:r>
      <w:r>
        <w:rPr>
          <w:spacing w:val="-10"/>
        </w:rPr>
        <w:t xml:space="preserve"> </w:t>
      </w:r>
      <w:r>
        <w:t>anumit</w:t>
      </w:r>
      <w:r>
        <w:rPr>
          <w:spacing w:val="-10"/>
        </w:rPr>
        <w:t xml:space="preserve"> </w:t>
      </w:r>
      <w:r>
        <w:t>procent</w:t>
      </w:r>
      <w:r>
        <w:rPr>
          <w:spacing w:val="-11"/>
        </w:rPr>
        <w:t xml:space="preserve"> </w:t>
      </w:r>
      <w:r>
        <w:t>de</w:t>
      </w:r>
      <w:r>
        <w:rPr>
          <w:spacing w:val="-10"/>
        </w:rPr>
        <w:t xml:space="preserve"> </w:t>
      </w:r>
      <w:r>
        <w:t>pierdere</w:t>
      </w:r>
      <w:r>
        <w:rPr>
          <w:spacing w:val="-10"/>
        </w:rPr>
        <w:t xml:space="preserve"> </w:t>
      </w:r>
      <w:r>
        <w:t>de</w:t>
      </w:r>
      <w:r>
        <w:rPr>
          <w:spacing w:val="-10"/>
        </w:rPr>
        <w:t xml:space="preserve"> </w:t>
      </w:r>
      <w:r>
        <w:t>tensiune</w:t>
      </w:r>
      <w:r>
        <w:rPr>
          <w:spacing w:val="-11"/>
        </w:rPr>
        <w:t xml:space="preserve"> </w:t>
      </w:r>
      <w:r>
        <w:t>in</w:t>
      </w:r>
      <w:r>
        <w:rPr>
          <w:spacing w:val="-10"/>
        </w:rPr>
        <w:t xml:space="preserve"> </w:t>
      </w:r>
      <w:r>
        <w:rPr>
          <w:spacing w:val="-2"/>
        </w:rPr>
        <w:t>conductoare</w:t>
      </w:r>
    </w:p>
    <w:p w:rsidR="005429EB" w:rsidRDefault="005429EB">
      <w:pPr>
        <w:pStyle w:val="ListParagraph"/>
        <w:numPr>
          <w:ilvl w:val="0"/>
          <w:numId w:val="1"/>
        </w:numPr>
        <w:tabs>
          <w:tab w:val="left" w:pos="826"/>
        </w:tabs>
        <w:kinsoku w:val="0"/>
        <w:overflowPunct w:val="0"/>
        <w:spacing w:before="41"/>
        <w:rPr>
          <w:spacing w:val="-2"/>
        </w:rPr>
      </w:pPr>
      <w:r>
        <w:t>nedepasirea</w:t>
      </w:r>
      <w:r>
        <w:rPr>
          <w:spacing w:val="-9"/>
        </w:rPr>
        <w:t xml:space="preserve"> </w:t>
      </w:r>
      <w:r>
        <w:t>unui</w:t>
      </w:r>
      <w:r>
        <w:rPr>
          <w:spacing w:val="-9"/>
        </w:rPr>
        <w:t xml:space="preserve"> </w:t>
      </w:r>
      <w:r>
        <w:t>anumit</w:t>
      </w:r>
      <w:r>
        <w:rPr>
          <w:spacing w:val="-9"/>
        </w:rPr>
        <w:t xml:space="preserve"> </w:t>
      </w:r>
      <w:r>
        <w:t>procent</w:t>
      </w:r>
      <w:r>
        <w:rPr>
          <w:spacing w:val="-10"/>
        </w:rPr>
        <w:t xml:space="preserve"> </w:t>
      </w:r>
      <w:r>
        <w:t>de</w:t>
      </w:r>
      <w:r>
        <w:rPr>
          <w:spacing w:val="-10"/>
        </w:rPr>
        <w:t xml:space="preserve"> </w:t>
      </w:r>
      <w:r>
        <w:t>pierdere</w:t>
      </w:r>
      <w:r>
        <w:rPr>
          <w:spacing w:val="-8"/>
        </w:rPr>
        <w:t xml:space="preserve"> </w:t>
      </w:r>
      <w:r>
        <w:t>de</w:t>
      </w:r>
      <w:r>
        <w:rPr>
          <w:spacing w:val="-10"/>
        </w:rPr>
        <w:t xml:space="preserve"> </w:t>
      </w:r>
      <w:r>
        <w:t>putere</w:t>
      </w:r>
      <w:r>
        <w:rPr>
          <w:spacing w:val="-8"/>
        </w:rPr>
        <w:t xml:space="preserve"> </w:t>
      </w:r>
      <w:r>
        <w:t>in</w:t>
      </w:r>
      <w:r>
        <w:rPr>
          <w:spacing w:val="-10"/>
        </w:rPr>
        <w:t xml:space="preserve"> </w:t>
      </w:r>
      <w:r>
        <w:rPr>
          <w:spacing w:val="-2"/>
        </w:rPr>
        <w:t>conductoare</w:t>
      </w:r>
    </w:p>
    <w:p w:rsidR="005429EB" w:rsidRDefault="005429EB">
      <w:pPr>
        <w:pStyle w:val="BodyText"/>
        <w:kinsoku w:val="0"/>
        <w:overflowPunct w:val="0"/>
        <w:spacing w:before="40"/>
        <w:rPr>
          <w:spacing w:val="-2"/>
        </w:rPr>
      </w:pPr>
      <w:r>
        <w:t>Pentru</w:t>
      </w:r>
      <w:r>
        <w:rPr>
          <w:spacing w:val="-6"/>
        </w:rPr>
        <w:t xml:space="preserve"> </w:t>
      </w:r>
      <w:r>
        <w:t>determinarea</w:t>
      </w:r>
      <w:r>
        <w:rPr>
          <w:spacing w:val="-4"/>
        </w:rPr>
        <w:t xml:space="preserve"> </w:t>
      </w:r>
      <w:r>
        <w:t>sectiunii</w:t>
      </w:r>
      <w:r>
        <w:rPr>
          <w:spacing w:val="-3"/>
        </w:rPr>
        <w:t xml:space="preserve"> </w:t>
      </w:r>
      <w:r>
        <w:t>conductorului</w:t>
      </w:r>
      <w:r>
        <w:rPr>
          <w:spacing w:val="-5"/>
        </w:rPr>
        <w:t xml:space="preserve"> </w:t>
      </w:r>
      <w:r>
        <w:t>pentru</w:t>
      </w:r>
      <w:r>
        <w:rPr>
          <w:spacing w:val="-4"/>
        </w:rPr>
        <w:t xml:space="preserve"> </w:t>
      </w:r>
      <w:r>
        <w:t>un</w:t>
      </w:r>
      <w:r>
        <w:rPr>
          <w:spacing w:val="-2"/>
        </w:rPr>
        <w:t xml:space="preserve"> </w:t>
      </w:r>
      <w:r>
        <w:t>circuit</w:t>
      </w:r>
      <w:r>
        <w:rPr>
          <w:spacing w:val="-4"/>
        </w:rPr>
        <w:t xml:space="preserve"> </w:t>
      </w:r>
      <w:r>
        <w:t>de</w:t>
      </w:r>
      <w:r>
        <w:rPr>
          <w:spacing w:val="-4"/>
        </w:rPr>
        <w:t xml:space="preserve"> </w:t>
      </w:r>
      <w:r>
        <w:t>prize,</w:t>
      </w:r>
      <w:r>
        <w:rPr>
          <w:spacing w:val="-2"/>
        </w:rPr>
        <w:t xml:space="preserve"> </w:t>
      </w:r>
      <w:r>
        <w:t>procedam</w:t>
      </w:r>
      <w:r>
        <w:rPr>
          <w:spacing w:val="-3"/>
        </w:rPr>
        <w:t xml:space="preserve"> </w:t>
      </w:r>
      <w:r>
        <w:rPr>
          <w:spacing w:val="-2"/>
        </w:rPr>
        <w:t>astfel:</w:t>
      </w:r>
    </w:p>
    <w:p w:rsidR="005429EB" w:rsidRDefault="005429EB">
      <w:pPr>
        <w:pStyle w:val="BodyText"/>
        <w:tabs>
          <w:tab w:val="right" w:pos="4122"/>
        </w:tabs>
        <w:kinsoku w:val="0"/>
        <w:overflowPunct w:val="0"/>
        <w:spacing w:before="360" w:line="276" w:lineRule="auto"/>
        <w:ind w:left="1882" w:right="1509" w:hanging="1776"/>
        <w:rPr>
          <w:spacing w:val="-4"/>
        </w:rPr>
      </w:pPr>
      <w:r>
        <w:t>-</w:t>
      </w:r>
      <w:r>
        <w:rPr>
          <w:spacing w:val="-4"/>
        </w:rPr>
        <w:t xml:space="preserve"> </w:t>
      </w:r>
      <w:r>
        <w:t>determinam</w:t>
      </w:r>
      <w:r>
        <w:rPr>
          <w:spacing w:val="-4"/>
        </w:rPr>
        <w:t xml:space="preserve"> </w:t>
      </w:r>
      <w:r>
        <w:t>mai</w:t>
      </w:r>
      <w:r>
        <w:rPr>
          <w:spacing w:val="-4"/>
        </w:rPr>
        <w:t xml:space="preserve"> </w:t>
      </w:r>
      <w:r>
        <w:t>intai</w:t>
      </w:r>
      <w:r>
        <w:rPr>
          <w:spacing w:val="-6"/>
        </w:rPr>
        <w:t xml:space="preserve"> </w:t>
      </w:r>
      <w:r>
        <w:t>intensitatea</w:t>
      </w:r>
      <w:r>
        <w:rPr>
          <w:spacing w:val="-5"/>
        </w:rPr>
        <w:t xml:space="preserve"> </w:t>
      </w:r>
      <w:r>
        <w:t>curentului</w:t>
      </w:r>
      <w:r>
        <w:rPr>
          <w:spacing w:val="-5"/>
        </w:rPr>
        <w:t xml:space="preserve"> </w:t>
      </w:r>
      <w:r>
        <w:t>(I)</w:t>
      </w:r>
      <w:r>
        <w:rPr>
          <w:spacing w:val="-3"/>
        </w:rPr>
        <w:t xml:space="preserve"> </w:t>
      </w:r>
      <w:r>
        <w:t>ce</w:t>
      </w:r>
      <w:r>
        <w:rPr>
          <w:spacing w:val="-1"/>
        </w:rPr>
        <w:t xml:space="preserve"> </w:t>
      </w:r>
      <w:r>
        <w:t>va</w:t>
      </w:r>
      <w:r>
        <w:rPr>
          <w:spacing w:val="-1"/>
        </w:rPr>
        <w:t xml:space="preserve"> </w:t>
      </w:r>
      <w:r>
        <w:t>circula</w:t>
      </w:r>
      <w:r>
        <w:rPr>
          <w:spacing w:val="-4"/>
        </w:rPr>
        <w:t xml:space="preserve"> </w:t>
      </w:r>
      <w:r>
        <w:t>prin</w:t>
      </w:r>
      <w:r>
        <w:rPr>
          <w:spacing w:val="-2"/>
        </w:rPr>
        <w:t xml:space="preserve"> </w:t>
      </w:r>
      <w:r>
        <w:t xml:space="preserve">conductoare: </w:t>
      </w:r>
      <w:r>
        <w:rPr>
          <w:spacing w:val="-6"/>
        </w:rPr>
        <w:t>Pi</w:t>
      </w:r>
      <w:r>
        <w:tab/>
      </w:r>
      <w:r>
        <w:rPr>
          <w:spacing w:val="-4"/>
        </w:rPr>
        <w:t>2000</w:t>
      </w:r>
    </w:p>
    <w:p w:rsidR="005429EB" w:rsidRDefault="005C49E7">
      <w:pPr>
        <w:pStyle w:val="BodyText"/>
        <w:tabs>
          <w:tab w:val="left" w:pos="2986"/>
          <w:tab w:val="left" w:pos="4493"/>
        </w:tabs>
        <w:kinsoku w:val="0"/>
        <w:overflowPunct w:val="0"/>
        <w:spacing w:line="275" w:lineRule="exact"/>
        <w:ind w:left="826"/>
        <w:rPr>
          <w:spacing w:val="-10"/>
        </w:rPr>
      </w:pPr>
      <w:r>
        <w:rPr>
          <w:noProof/>
        </w:rPr>
        <mc:AlternateContent>
          <mc:Choice Requires="wps">
            <w:drawing>
              <wp:anchor distT="0" distB="0" distL="114300" distR="114300" simplePos="0" relativeHeight="251658240" behindDoc="1" locked="0" layoutInCell="0" allowOverlap="1">
                <wp:simplePos x="0" y="0"/>
                <wp:positionH relativeFrom="page">
                  <wp:posOffset>1648460</wp:posOffset>
                </wp:positionH>
                <wp:positionV relativeFrom="paragraph">
                  <wp:posOffset>85090</wp:posOffset>
                </wp:positionV>
                <wp:extent cx="823595" cy="635"/>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3595" cy="635"/>
                        </a:xfrm>
                        <a:custGeom>
                          <a:avLst/>
                          <a:gdLst>
                            <a:gd name="T0" fmla="*/ 0 w 1297"/>
                            <a:gd name="T1" fmla="*/ 0 h 1"/>
                            <a:gd name="T2" fmla="*/ 1297 w 1297"/>
                            <a:gd name="T3" fmla="*/ 1 h 1"/>
                          </a:gdLst>
                          <a:ahLst/>
                          <a:cxnLst>
                            <a:cxn ang="0">
                              <a:pos x="T0" y="T1"/>
                            </a:cxn>
                            <a:cxn ang="0">
                              <a:pos x="T2" y="T3"/>
                            </a:cxn>
                          </a:cxnLst>
                          <a:rect l="0" t="0" r="r" b="b"/>
                          <a:pathLst>
                            <a:path w="1297" h="1">
                              <a:moveTo>
                                <a:pt x="0" y="0"/>
                              </a:moveTo>
                              <a:lnTo>
                                <a:pt x="1297" y="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3EFEFE" id="Freeform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8pt,6.7pt,194.65pt,6.75pt" coordsize="1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" o:allowincell="f" filled="f" strokeweight="1pt">
                <v:path arrowok="t" o:connecttype="custom" o:connectlocs="0,0;823595,635" o:connectangles="0,0"/>
                <w10:wrap anchorx="page"/>
              </v:polylin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2893060</wp:posOffset>
                </wp:positionH>
                <wp:positionV relativeFrom="paragraph">
                  <wp:posOffset>76200</wp:posOffset>
                </wp:positionV>
                <wp:extent cx="640715" cy="635"/>
                <wp:effectExtent l="0" t="0" r="0" b="0"/>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715" cy="635"/>
                        </a:xfrm>
                        <a:custGeom>
                          <a:avLst/>
                          <a:gdLst>
                            <a:gd name="T0" fmla="*/ 0 w 1009"/>
                            <a:gd name="T1" fmla="*/ 0 h 1"/>
                            <a:gd name="T2" fmla="*/ 1009 w 1009"/>
                            <a:gd name="T3" fmla="*/ 1 h 1"/>
                          </a:gdLst>
                          <a:ahLst/>
                          <a:cxnLst>
                            <a:cxn ang="0">
                              <a:pos x="T0" y="T1"/>
                            </a:cxn>
                            <a:cxn ang="0">
                              <a:pos x="T2" y="T3"/>
                            </a:cxn>
                          </a:cxnLst>
                          <a:rect l="0" t="0" r="r" b="b"/>
                          <a:pathLst>
                            <a:path w="1009" h="1">
                              <a:moveTo>
                                <a:pt x="0" y="0"/>
                              </a:moveTo>
                              <a:lnTo>
                                <a:pt x="1009" y="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7A84DD" id="Freeform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27.8pt,6pt,278.25pt,6.05pt" coordsize="10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" o:allowincell="f" filled="f" strokeweight="1pt">
                <v:path arrowok="t" o:connecttype="custom" o:connectlocs="0,0;640715,635" o:connectangles="0,0"/>
                <w10:wrap anchorx="page"/>
              </v:polyline>
            </w:pict>
          </mc:Fallback>
        </mc:AlternateContent>
      </w:r>
      <w:r w:rsidR="005429EB">
        <w:t xml:space="preserve">Ic </w:t>
      </w:r>
      <w:r w:rsidR="005429EB">
        <w:rPr>
          <w:spacing w:val="-10"/>
        </w:rPr>
        <w:t>=</w:t>
      </w:r>
      <w:r w:rsidR="005429EB">
        <w:tab/>
      </w:r>
      <w:r w:rsidR="005429EB">
        <w:rPr>
          <w:spacing w:val="-10"/>
        </w:rPr>
        <w:t>=</w:t>
      </w:r>
      <w:r w:rsidR="005429EB">
        <w:tab/>
        <w:t>=</w:t>
      </w:r>
      <w:r w:rsidR="005429EB">
        <w:rPr>
          <w:spacing w:val="-5"/>
        </w:rPr>
        <w:t xml:space="preserve"> </w:t>
      </w:r>
      <w:r w:rsidR="005429EB">
        <w:t>10,41</w:t>
      </w:r>
      <w:r w:rsidR="005429EB">
        <w:rPr>
          <w:spacing w:val="-2"/>
        </w:rPr>
        <w:t xml:space="preserve"> </w:t>
      </w:r>
      <w:r w:rsidR="005429EB">
        <w:rPr>
          <w:spacing w:val="-10"/>
        </w:rPr>
        <w:t>A</w:t>
      </w:r>
    </w:p>
    <w:p w:rsidR="005429EB" w:rsidRDefault="005429EB">
      <w:pPr>
        <w:pStyle w:val="BodyText"/>
        <w:tabs>
          <w:tab w:val="left" w:pos="3322"/>
        </w:tabs>
        <w:kinsoku w:val="0"/>
        <w:overflowPunct w:val="0"/>
        <w:spacing w:before="42"/>
        <w:ind w:left="1546"/>
        <w:rPr>
          <w:spacing w:val="-5"/>
        </w:rPr>
      </w:pPr>
      <w:r>
        <w:t>Uf</w:t>
      </w:r>
      <w:r>
        <w:rPr>
          <w:spacing w:val="-1"/>
        </w:rPr>
        <w:t xml:space="preserve"> </w:t>
      </w:r>
      <w:r>
        <w:t>cos</w:t>
      </w:r>
      <w:r>
        <w:rPr>
          <w:spacing w:val="-2"/>
        </w:rPr>
        <w:t xml:space="preserve"> </w:t>
      </w:r>
      <w:r>
        <w:rPr>
          <w:rFonts w:ascii="Symbol" w:hAnsi="Symbol" w:cs="Symbol"/>
          <w:spacing w:val="-10"/>
        </w:rPr>
        <w:t></w:t>
      </w:r>
      <w:r>
        <w:rPr>
          <w:rFonts w:ascii="Times New Roman" w:hAnsi="Times New Roman" w:cs="Times New Roman"/>
        </w:rPr>
        <w:tab/>
      </w:r>
      <w:r>
        <w:t>240</w:t>
      </w:r>
      <w:r>
        <w:rPr>
          <w:spacing w:val="-6"/>
        </w:rPr>
        <w:t xml:space="preserve"> </w:t>
      </w:r>
      <w:r>
        <w:t>x</w:t>
      </w:r>
      <w:r>
        <w:rPr>
          <w:spacing w:val="-4"/>
        </w:rPr>
        <w:t xml:space="preserve"> </w:t>
      </w:r>
      <w:r>
        <w:rPr>
          <w:spacing w:val="-5"/>
        </w:rPr>
        <w:t>0,8</w:t>
      </w:r>
    </w:p>
    <w:p w:rsidR="005429EB" w:rsidRDefault="005429EB">
      <w:pPr>
        <w:pStyle w:val="BodyText"/>
        <w:kinsoku w:val="0"/>
        <w:overflowPunct w:val="0"/>
        <w:spacing w:before="4"/>
        <w:ind w:left="0"/>
        <w:rPr>
          <w:sz w:val="31"/>
          <w:szCs w:val="31"/>
        </w:rPr>
      </w:pPr>
    </w:p>
    <w:p w:rsidR="005429EB" w:rsidRDefault="005429EB">
      <w:pPr>
        <w:pStyle w:val="BodyText"/>
        <w:kinsoku w:val="0"/>
        <w:overflowPunct w:val="0"/>
        <w:spacing w:line="273" w:lineRule="auto"/>
        <w:ind w:right="271"/>
        <w:jc w:val="both"/>
      </w:pPr>
      <w:r>
        <w:t>Se</w:t>
      </w:r>
      <w:r>
        <w:rPr>
          <w:spacing w:val="-7"/>
        </w:rPr>
        <w:t xml:space="preserve"> </w:t>
      </w:r>
      <w:r>
        <w:t>consulta</w:t>
      </w:r>
      <w:r>
        <w:rPr>
          <w:spacing w:val="-7"/>
        </w:rPr>
        <w:t xml:space="preserve"> </w:t>
      </w:r>
      <w:r>
        <w:t>tabelele</w:t>
      </w:r>
      <w:r>
        <w:rPr>
          <w:spacing w:val="-7"/>
        </w:rPr>
        <w:t xml:space="preserve"> </w:t>
      </w:r>
      <w:r>
        <w:t>normativului</w:t>
      </w:r>
      <w:r>
        <w:rPr>
          <w:spacing w:val="-8"/>
        </w:rPr>
        <w:t xml:space="preserve"> </w:t>
      </w:r>
      <w:r>
        <w:t>si</w:t>
      </w:r>
      <w:r>
        <w:rPr>
          <w:spacing w:val="-8"/>
        </w:rPr>
        <w:t xml:space="preserve"> </w:t>
      </w:r>
      <w:r>
        <w:t>se</w:t>
      </w:r>
      <w:r>
        <w:rPr>
          <w:spacing w:val="-7"/>
        </w:rPr>
        <w:t xml:space="preserve"> </w:t>
      </w:r>
      <w:r>
        <w:t>constata</w:t>
      </w:r>
      <w:r>
        <w:rPr>
          <w:spacing w:val="-7"/>
        </w:rPr>
        <w:t xml:space="preserve"> </w:t>
      </w:r>
      <w:r>
        <w:t>ca</w:t>
      </w:r>
      <w:r>
        <w:rPr>
          <w:spacing w:val="-7"/>
        </w:rPr>
        <w:t xml:space="preserve"> </w:t>
      </w:r>
      <w:r>
        <w:t>pentru</w:t>
      </w:r>
      <w:r>
        <w:rPr>
          <w:spacing w:val="-7"/>
        </w:rPr>
        <w:t xml:space="preserve"> </w:t>
      </w:r>
      <w:r>
        <w:t>10,41A</w:t>
      </w:r>
      <w:r>
        <w:rPr>
          <w:spacing w:val="-10"/>
        </w:rPr>
        <w:t xml:space="preserve"> </w:t>
      </w:r>
      <w:r>
        <w:t>este</w:t>
      </w:r>
      <w:r>
        <w:rPr>
          <w:spacing w:val="-7"/>
        </w:rPr>
        <w:t xml:space="preserve"> </w:t>
      </w:r>
      <w:r>
        <w:t>necesara</w:t>
      </w:r>
      <w:r>
        <w:rPr>
          <w:spacing w:val="-8"/>
        </w:rPr>
        <w:t xml:space="preserve"> </w:t>
      </w:r>
      <w:r>
        <w:t>o</w:t>
      </w:r>
      <w:r>
        <w:rPr>
          <w:spacing w:val="-7"/>
        </w:rPr>
        <w:t xml:space="preserve"> </w:t>
      </w:r>
      <w:r>
        <w:t>sectiune de 2,5 mm</w:t>
      </w:r>
      <w:r>
        <w:rPr>
          <w:position w:val="8"/>
          <w:sz w:val="16"/>
          <w:szCs w:val="16"/>
        </w:rPr>
        <w:t>2</w:t>
      </w:r>
      <w:r>
        <w:rPr>
          <w:spacing w:val="40"/>
          <w:position w:val="8"/>
          <w:sz w:val="16"/>
          <w:szCs w:val="16"/>
        </w:rPr>
        <w:t xml:space="preserve"> </w:t>
      </w:r>
      <w:r>
        <w:t>cupru.</w:t>
      </w:r>
    </w:p>
    <w:p w:rsidR="005429EB" w:rsidRDefault="005429EB">
      <w:pPr>
        <w:pStyle w:val="BodyText"/>
        <w:kinsoku w:val="0"/>
        <w:overflowPunct w:val="0"/>
        <w:spacing w:before="2" w:line="276" w:lineRule="auto"/>
        <w:ind w:right="271"/>
        <w:jc w:val="both"/>
      </w:pPr>
      <w:r>
        <w:t>Se verifica pierderea de tensiune care se produce in conductoare, la curentul de 10,41A ( pentru a vedea daca se incadreaza in limita maxima de 2% admisa)</w:t>
      </w:r>
    </w:p>
    <w:p w:rsidR="005429EB" w:rsidRDefault="005429EB">
      <w:pPr>
        <w:pStyle w:val="BodyText"/>
        <w:kinsoku w:val="0"/>
        <w:overflowPunct w:val="0"/>
        <w:spacing w:before="8"/>
        <w:ind w:left="0"/>
        <w:rPr>
          <w:sz w:val="27"/>
          <w:szCs w:val="27"/>
        </w:rPr>
      </w:pPr>
    </w:p>
    <w:p w:rsidR="005429EB" w:rsidRDefault="005429EB">
      <w:pPr>
        <w:pStyle w:val="BodyText"/>
        <w:tabs>
          <w:tab w:val="left" w:pos="2265"/>
        </w:tabs>
        <w:kinsoku w:val="0"/>
        <w:overflowPunct w:val="0"/>
        <w:spacing w:line="276" w:lineRule="auto"/>
        <w:ind w:left="826" w:right="2576"/>
      </w:pPr>
      <w:r>
        <w:t xml:space="preserve">I adm. </w:t>
      </w:r>
      <w:r>
        <w:rPr>
          <w:rFonts w:ascii="Symbol" w:hAnsi="Symbol" w:cs="Symbol"/>
        </w:rPr>
        <w:t></w:t>
      </w:r>
      <w:r>
        <w:rPr>
          <w:rFonts w:ascii="Times New Roman" w:hAnsi="Times New Roman" w:cs="Times New Roman"/>
        </w:rPr>
        <w:t xml:space="preserve"> </w:t>
      </w:r>
      <w:r>
        <w:t>Ic</w:t>
      </w:r>
      <w:r>
        <w:tab/>
        <w:t>-</w:t>
      </w:r>
      <w:r>
        <w:rPr>
          <w:spacing w:val="-5"/>
        </w:rPr>
        <w:t xml:space="preserve"> </w:t>
      </w:r>
      <w:r>
        <w:t>sectiunea</w:t>
      </w:r>
      <w:r>
        <w:rPr>
          <w:spacing w:val="-4"/>
        </w:rPr>
        <w:t xml:space="preserve"> </w:t>
      </w:r>
      <w:r>
        <w:t>conductorului</w:t>
      </w:r>
      <w:r>
        <w:rPr>
          <w:spacing w:val="-5"/>
        </w:rPr>
        <w:t xml:space="preserve"> </w:t>
      </w:r>
      <w:r>
        <w:t>existent:</w:t>
      </w:r>
      <w:r>
        <w:rPr>
          <w:spacing w:val="40"/>
        </w:rPr>
        <w:t xml:space="preserve"> </w:t>
      </w:r>
      <w:r>
        <w:t>3FY</w:t>
      </w:r>
      <w:r>
        <w:rPr>
          <w:spacing w:val="-4"/>
        </w:rPr>
        <w:t xml:space="preserve"> </w:t>
      </w:r>
      <w:r>
        <w:t>2,5</w:t>
      </w:r>
      <w:r>
        <w:rPr>
          <w:spacing w:val="-5"/>
        </w:rPr>
        <w:t xml:space="preserve"> </w:t>
      </w:r>
      <w:r>
        <w:t>mm</w:t>
      </w:r>
      <w:r>
        <w:rPr>
          <w:position w:val="8"/>
          <w:sz w:val="16"/>
          <w:szCs w:val="16"/>
        </w:rPr>
        <w:t xml:space="preserve">2 </w:t>
      </w:r>
      <w:r>
        <w:t>I adm. = 23 A</w:t>
      </w:r>
    </w:p>
    <w:p w:rsidR="005429EB" w:rsidRDefault="005429EB">
      <w:pPr>
        <w:pStyle w:val="BodyText"/>
        <w:kinsoku w:val="0"/>
        <w:overflowPunct w:val="0"/>
        <w:spacing w:before="1"/>
        <w:ind w:left="0"/>
        <w:rPr>
          <w:sz w:val="27"/>
          <w:szCs w:val="27"/>
        </w:rPr>
      </w:pPr>
    </w:p>
    <w:p w:rsidR="005429EB" w:rsidRDefault="005429EB">
      <w:pPr>
        <w:pStyle w:val="BodyText"/>
        <w:kinsoku w:val="0"/>
        <w:overflowPunct w:val="0"/>
        <w:spacing w:line="276" w:lineRule="auto"/>
      </w:pPr>
      <w:r>
        <w:t>Teava</w:t>
      </w:r>
      <w:r>
        <w:rPr>
          <w:spacing w:val="-4"/>
        </w:rPr>
        <w:t xml:space="preserve"> </w:t>
      </w:r>
      <w:r>
        <w:t>de</w:t>
      </w:r>
      <w:r>
        <w:rPr>
          <w:spacing w:val="-4"/>
        </w:rPr>
        <w:t xml:space="preserve"> </w:t>
      </w:r>
      <w:r>
        <w:t>protectie</w:t>
      </w:r>
      <w:r>
        <w:rPr>
          <w:spacing w:val="-2"/>
        </w:rPr>
        <w:t xml:space="preserve"> </w:t>
      </w:r>
      <w:r>
        <w:t>corespunzatoare</w:t>
      </w:r>
      <w:r>
        <w:rPr>
          <w:spacing w:val="-4"/>
        </w:rPr>
        <w:t xml:space="preserve"> </w:t>
      </w:r>
      <w:r>
        <w:t>pentru</w:t>
      </w:r>
      <w:r>
        <w:rPr>
          <w:spacing w:val="-2"/>
        </w:rPr>
        <w:t xml:space="preserve"> </w:t>
      </w:r>
      <w:r>
        <w:t>conductorii</w:t>
      </w:r>
      <w:r>
        <w:rPr>
          <w:spacing w:val="-3"/>
        </w:rPr>
        <w:t xml:space="preserve"> </w:t>
      </w:r>
      <w:r>
        <w:t>3FY</w:t>
      </w:r>
      <w:r>
        <w:rPr>
          <w:spacing w:val="-4"/>
        </w:rPr>
        <w:t xml:space="preserve"> </w:t>
      </w:r>
      <w:r>
        <w:t>2,5</w:t>
      </w:r>
      <w:r>
        <w:rPr>
          <w:spacing w:val="-3"/>
        </w:rPr>
        <w:t xml:space="preserve"> </w:t>
      </w:r>
      <w:r>
        <w:t>mm</w:t>
      </w:r>
      <w:r>
        <w:rPr>
          <w:position w:val="8"/>
          <w:sz w:val="16"/>
          <w:szCs w:val="16"/>
        </w:rPr>
        <w:t>2</w:t>
      </w:r>
      <w:r>
        <w:rPr>
          <w:spacing w:val="20"/>
          <w:position w:val="8"/>
          <w:sz w:val="16"/>
          <w:szCs w:val="16"/>
        </w:rPr>
        <w:t xml:space="preserve"> </w:t>
      </w:r>
      <w:r>
        <w:t>va</w:t>
      </w:r>
      <w:r>
        <w:rPr>
          <w:spacing w:val="-2"/>
        </w:rPr>
        <w:t xml:space="preserve"> </w:t>
      </w:r>
      <w:r>
        <w:t>fi</w:t>
      </w:r>
      <w:r>
        <w:rPr>
          <w:spacing w:val="-3"/>
        </w:rPr>
        <w:t xml:space="preserve"> </w:t>
      </w:r>
      <w:r>
        <w:t>PVC</w:t>
      </w:r>
      <w:r>
        <w:rPr>
          <w:spacing w:val="-2"/>
        </w:rPr>
        <w:t xml:space="preserve"> </w:t>
      </w:r>
      <w:r>
        <w:t>16</w:t>
      </w:r>
      <w:r>
        <w:rPr>
          <w:spacing w:val="-4"/>
        </w:rPr>
        <w:t xml:space="preserve"> </w:t>
      </w:r>
      <w:r>
        <w:t>mm. Protectia circuitului se asigura cu intreruptor automat, al carui In = 16 A.</w:t>
      </w:r>
    </w:p>
    <w:sectPr w:rsidR="005429EB">
      <w:pgSz w:w="11910" w:h="16850"/>
      <w:pgMar w:top="820" w:right="640" w:bottom="280" w:left="12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9EB" w:rsidRDefault="005429EB" w:rsidP="00611298">
      <w:r>
        <w:separator/>
      </w:r>
    </w:p>
  </w:endnote>
  <w:endnote w:type="continuationSeparator" w:id="0">
    <w:p w:rsidR="005429EB" w:rsidRDefault="005429EB" w:rsidP="0061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9EB" w:rsidRDefault="005429EB" w:rsidP="00611298">
      <w:r>
        <w:separator/>
      </w:r>
    </w:p>
  </w:footnote>
  <w:footnote w:type="continuationSeparator" w:id="0">
    <w:p w:rsidR="005429EB" w:rsidRDefault="005429EB" w:rsidP="00611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826" w:hanging="360"/>
      </w:pPr>
      <w:rPr>
        <w:rFonts w:ascii="Symbol" w:hAnsi="Symbol"/>
        <w:b w:val="0"/>
        <w:i w:val="0"/>
        <w:w w:val="100"/>
        <w:sz w:val="24"/>
      </w:rPr>
    </w:lvl>
    <w:lvl w:ilvl="1">
      <w:numFmt w:val="bullet"/>
      <w:lvlText w:val="•"/>
      <w:lvlJc w:val="left"/>
      <w:pPr>
        <w:ind w:left="1738" w:hanging="360"/>
      </w:pPr>
    </w:lvl>
    <w:lvl w:ilvl="2">
      <w:numFmt w:val="bullet"/>
      <w:lvlText w:val="•"/>
      <w:lvlJc w:val="left"/>
      <w:pPr>
        <w:ind w:left="2657" w:hanging="360"/>
      </w:pPr>
    </w:lvl>
    <w:lvl w:ilvl="3">
      <w:numFmt w:val="bullet"/>
      <w:lvlText w:val="•"/>
      <w:lvlJc w:val="left"/>
      <w:pPr>
        <w:ind w:left="3575" w:hanging="360"/>
      </w:pPr>
    </w:lvl>
    <w:lvl w:ilvl="4">
      <w:numFmt w:val="bullet"/>
      <w:lvlText w:val="•"/>
      <w:lvlJc w:val="left"/>
      <w:pPr>
        <w:ind w:left="4494" w:hanging="360"/>
      </w:pPr>
    </w:lvl>
    <w:lvl w:ilvl="5">
      <w:numFmt w:val="bullet"/>
      <w:lvlText w:val="•"/>
      <w:lvlJc w:val="left"/>
      <w:pPr>
        <w:ind w:left="5413" w:hanging="360"/>
      </w:pPr>
    </w:lvl>
    <w:lvl w:ilvl="6">
      <w:numFmt w:val="bullet"/>
      <w:lvlText w:val="•"/>
      <w:lvlJc w:val="left"/>
      <w:pPr>
        <w:ind w:left="6331" w:hanging="360"/>
      </w:pPr>
    </w:lvl>
    <w:lvl w:ilvl="7">
      <w:numFmt w:val="bullet"/>
      <w:lvlText w:val="•"/>
      <w:lvlJc w:val="left"/>
      <w:pPr>
        <w:ind w:left="7250" w:hanging="360"/>
      </w:pPr>
    </w:lvl>
    <w:lvl w:ilvl="8">
      <w:numFmt w:val="bullet"/>
      <w:lvlText w:val="•"/>
      <w:lvlJc w:val="left"/>
      <w:pPr>
        <w:ind w:left="8169" w:hanging="360"/>
      </w:pPr>
    </w:lvl>
  </w:abstractNum>
  <w:abstractNum w:abstractNumId="1" w15:restartNumberingAfterBreak="0">
    <w:nsid w:val="00000403"/>
    <w:multiLevelType w:val="multilevel"/>
    <w:tmpl w:val="00000886"/>
    <w:lvl w:ilvl="0">
      <w:numFmt w:val="bullet"/>
      <w:lvlText w:val="-"/>
      <w:lvlJc w:val="left"/>
      <w:pPr>
        <w:ind w:left="106" w:hanging="142"/>
      </w:pPr>
      <w:rPr>
        <w:rFonts w:ascii="Arial" w:hAnsi="Arial"/>
        <w:b w:val="0"/>
        <w:i w:val="0"/>
        <w:w w:val="99"/>
        <w:sz w:val="24"/>
      </w:rPr>
    </w:lvl>
    <w:lvl w:ilvl="1">
      <w:numFmt w:val="bullet"/>
      <w:lvlText w:val="•"/>
      <w:lvlJc w:val="left"/>
      <w:pPr>
        <w:ind w:left="1090" w:hanging="142"/>
      </w:pPr>
    </w:lvl>
    <w:lvl w:ilvl="2">
      <w:numFmt w:val="bullet"/>
      <w:lvlText w:val="•"/>
      <w:lvlJc w:val="left"/>
      <w:pPr>
        <w:ind w:left="2081" w:hanging="142"/>
      </w:pPr>
    </w:lvl>
    <w:lvl w:ilvl="3">
      <w:numFmt w:val="bullet"/>
      <w:lvlText w:val="•"/>
      <w:lvlJc w:val="left"/>
      <w:pPr>
        <w:ind w:left="3071" w:hanging="142"/>
      </w:pPr>
    </w:lvl>
    <w:lvl w:ilvl="4">
      <w:numFmt w:val="bullet"/>
      <w:lvlText w:val="•"/>
      <w:lvlJc w:val="left"/>
      <w:pPr>
        <w:ind w:left="4062" w:hanging="142"/>
      </w:pPr>
    </w:lvl>
    <w:lvl w:ilvl="5">
      <w:numFmt w:val="bullet"/>
      <w:lvlText w:val="•"/>
      <w:lvlJc w:val="left"/>
      <w:pPr>
        <w:ind w:left="5053" w:hanging="142"/>
      </w:pPr>
    </w:lvl>
    <w:lvl w:ilvl="6">
      <w:numFmt w:val="bullet"/>
      <w:lvlText w:val="•"/>
      <w:lvlJc w:val="left"/>
      <w:pPr>
        <w:ind w:left="6043" w:hanging="142"/>
      </w:pPr>
    </w:lvl>
    <w:lvl w:ilvl="7">
      <w:numFmt w:val="bullet"/>
      <w:lvlText w:val="•"/>
      <w:lvlJc w:val="left"/>
      <w:pPr>
        <w:ind w:left="7034" w:hanging="142"/>
      </w:pPr>
    </w:lvl>
    <w:lvl w:ilvl="8">
      <w:numFmt w:val="bullet"/>
      <w:lvlText w:val="•"/>
      <w:lvlJc w:val="left"/>
      <w:pPr>
        <w:ind w:left="8025" w:hanging="142"/>
      </w:pPr>
    </w:lvl>
  </w:abstractNum>
  <w:abstractNum w:abstractNumId="2" w15:restartNumberingAfterBreak="0">
    <w:nsid w:val="00000404"/>
    <w:multiLevelType w:val="multilevel"/>
    <w:tmpl w:val="00000887"/>
    <w:lvl w:ilvl="0">
      <w:start w:val="1"/>
      <w:numFmt w:val="decimal"/>
      <w:lvlText w:val="%1."/>
      <w:lvlJc w:val="left"/>
      <w:pPr>
        <w:ind w:left="265" w:hanging="202"/>
      </w:pPr>
      <w:rPr>
        <w:rFonts w:ascii="Arial" w:hAnsi="Arial" w:cs="Arial"/>
        <w:b w:val="0"/>
        <w:bCs w:val="0"/>
        <w:i w:val="0"/>
        <w:iCs w:val="0"/>
        <w:w w:val="99"/>
        <w:sz w:val="22"/>
        <w:szCs w:val="22"/>
      </w:rPr>
    </w:lvl>
    <w:lvl w:ilvl="1">
      <w:numFmt w:val="bullet"/>
      <w:lvlText w:val="•"/>
      <w:lvlJc w:val="left"/>
      <w:pPr>
        <w:ind w:left="1158" w:hanging="202"/>
      </w:pPr>
    </w:lvl>
    <w:lvl w:ilvl="2">
      <w:numFmt w:val="bullet"/>
      <w:lvlText w:val="•"/>
      <w:lvlJc w:val="left"/>
      <w:pPr>
        <w:ind w:left="2056" w:hanging="202"/>
      </w:pPr>
    </w:lvl>
    <w:lvl w:ilvl="3">
      <w:numFmt w:val="bullet"/>
      <w:lvlText w:val="•"/>
      <w:lvlJc w:val="left"/>
      <w:pPr>
        <w:ind w:left="2955" w:hanging="202"/>
      </w:pPr>
    </w:lvl>
    <w:lvl w:ilvl="4">
      <w:numFmt w:val="bullet"/>
      <w:lvlText w:val="•"/>
      <w:lvlJc w:val="left"/>
      <w:pPr>
        <w:ind w:left="3853" w:hanging="202"/>
      </w:pPr>
    </w:lvl>
    <w:lvl w:ilvl="5">
      <w:numFmt w:val="bullet"/>
      <w:lvlText w:val="•"/>
      <w:lvlJc w:val="left"/>
      <w:pPr>
        <w:ind w:left="4752" w:hanging="202"/>
      </w:pPr>
    </w:lvl>
    <w:lvl w:ilvl="6">
      <w:numFmt w:val="bullet"/>
      <w:lvlText w:val="•"/>
      <w:lvlJc w:val="left"/>
      <w:pPr>
        <w:ind w:left="5650" w:hanging="202"/>
      </w:pPr>
    </w:lvl>
    <w:lvl w:ilvl="7">
      <w:numFmt w:val="bullet"/>
      <w:lvlText w:val="•"/>
      <w:lvlJc w:val="left"/>
      <w:pPr>
        <w:ind w:left="6549" w:hanging="202"/>
      </w:pPr>
    </w:lvl>
    <w:lvl w:ilvl="8">
      <w:numFmt w:val="bullet"/>
      <w:lvlText w:val="•"/>
      <w:lvlJc w:val="left"/>
      <w:pPr>
        <w:ind w:left="7447" w:hanging="202"/>
      </w:pPr>
    </w:lvl>
  </w:abstractNum>
  <w:abstractNum w:abstractNumId="3" w15:restartNumberingAfterBreak="0">
    <w:nsid w:val="00000405"/>
    <w:multiLevelType w:val="multilevel"/>
    <w:tmpl w:val="00000888"/>
    <w:lvl w:ilvl="0">
      <w:start w:val="7"/>
      <w:numFmt w:val="decimal"/>
      <w:lvlText w:val="%1."/>
      <w:lvlJc w:val="left"/>
      <w:pPr>
        <w:ind w:left="106" w:hanging="202"/>
      </w:pPr>
      <w:rPr>
        <w:rFonts w:ascii="Arial" w:hAnsi="Arial" w:cs="Arial"/>
        <w:b w:val="0"/>
        <w:bCs w:val="0"/>
        <w:i w:val="0"/>
        <w:iCs w:val="0"/>
        <w:w w:val="99"/>
        <w:sz w:val="22"/>
        <w:szCs w:val="22"/>
      </w:rPr>
    </w:lvl>
    <w:lvl w:ilvl="1">
      <w:numFmt w:val="bullet"/>
      <w:lvlText w:val=""/>
      <w:lvlJc w:val="left"/>
      <w:pPr>
        <w:ind w:left="1906" w:hanging="360"/>
      </w:pPr>
      <w:rPr>
        <w:rFonts w:ascii="Symbol" w:hAnsi="Symbol"/>
        <w:b w:val="0"/>
        <w:i w:val="0"/>
        <w:w w:val="100"/>
        <w:sz w:val="24"/>
      </w:rPr>
    </w:lvl>
    <w:lvl w:ilvl="2">
      <w:numFmt w:val="bullet"/>
      <w:lvlText w:val="•"/>
      <w:lvlJc w:val="left"/>
      <w:pPr>
        <w:ind w:left="2800" w:hanging="360"/>
      </w:pPr>
    </w:lvl>
    <w:lvl w:ilvl="3">
      <w:numFmt w:val="bullet"/>
      <w:lvlText w:val="•"/>
      <w:lvlJc w:val="left"/>
      <w:pPr>
        <w:ind w:left="3701" w:hanging="360"/>
      </w:pPr>
    </w:lvl>
    <w:lvl w:ilvl="4">
      <w:numFmt w:val="bullet"/>
      <w:lvlText w:val="•"/>
      <w:lvlJc w:val="left"/>
      <w:pPr>
        <w:ind w:left="4602" w:hanging="360"/>
      </w:pPr>
    </w:lvl>
    <w:lvl w:ilvl="5">
      <w:numFmt w:val="bullet"/>
      <w:lvlText w:val="•"/>
      <w:lvlJc w:val="left"/>
      <w:pPr>
        <w:ind w:left="5502" w:hanging="360"/>
      </w:pPr>
    </w:lvl>
    <w:lvl w:ilvl="6">
      <w:numFmt w:val="bullet"/>
      <w:lvlText w:val="•"/>
      <w:lvlJc w:val="left"/>
      <w:pPr>
        <w:ind w:left="6403" w:hanging="360"/>
      </w:pPr>
    </w:lvl>
    <w:lvl w:ilvl="7">
      <w:numFmt w:val="bullet"/>
      <w:lvlText w:val="•"/>
      <w:lvlJc w:val="left"/>
      <w:pPr>
        <w:ind w:left="7304" w:hanging="360"/>
      </w:pPr>
    </w:lvl>
    <w:lvl w:ilvl="8">
      <w:numFmt w:val="bullet"/>
      <w:lvlText w:val="•"/>
      <w:lvlJc w:val="left"/>
      <w:pPr>
        <w:ind w:left="8204" w:hanging="360"/>
      </w:pPr>
    </w:lvl>
  </w:abstractNum>
  <w:abstractNum w:abstractNumId="4" w15:restartNumberingAfterBreak="0">
    <w:nsid w:val="00000406"/>
    <w:multiLevelType w:val="multilevel"/>
    <w:tmpl w:val="00000889"/>
    <w:lvl w:ilvl="0">
      <w:numFmt w:val="bullet"/>
      <w:lvlText w:val=""/>
      <w:lvlJc w:val="left"/>
      <w:pPr>
        <w:ind w:left="826" w:hanging="360"/>
      </w:pPr>
      <w:rPr>
        <w:rFonts w:ascii="Symbol" w:hAnsi="Symbol"/>
        <w:b w:val="0"/>
        <w:i w:val="0"/>
        <w:w w:val="100"/>
        <w:sz w:val="24"/>
      </w:rPr>
    </w:lvl>
    <w:lvl w:ilvl="1">
      <w:numFmt w:val="bullet"/>
      <w:lvlText w:val="•"/>
      <w:lvlJc w:val="left"/>
      <w:pPr>
        <w:ind w:left="1738" w:hanging="360"/>
      </w:pPr>
    </w:lvl>
    <w:lvl w:ilvl="2">
      <w:numFmt w:val="bullet"/>
      <w:lvlText w:val="•"/>
      <w:lvlJc w:val="left"/>
      <w:pPr>
        <w:ind w:left="2657" w:hanging="360"/>
      </w:pPr>
    </w:lvl>
    <w:lvl w:ilvl="3">
      <w:numFmt w:val="bullet"/>
      <w:lvlText w:val="•"/>
      <w:lvlJc w:val="left"/>
      <w:pPr>
        <w:ind w:left="3575" w:hanging="360"/>
      </w:pPr>
    </w:lvl>
    <w:lvl w:ilvl="4">
      <w:numFmt w:val="bullet"/>
      <w:lvlText w:val="•"/>
      <w:lvlJc w:val="left"/>
      <w:pPr>
        <w:ind w:left="4494" w:hanging="360"/>
      </w:pPr>
    </w:lvl>
    <w:lvl w:ilvl="5">
      <w:numFmt w:val="bullet"/>
      <w:lvlText w:val="•"/>
      <w:lvlJc w:val="left"/>
      <w:pPr>
        <w:ind w:left="5413" w:hanging="360"/>
      </w:pPr>
    </w:lvl>
    <w:lvl w:ilvl="6">
      <w:numFmt w:val="bullet"/>
      <w:lvlText w:val="•"/>
      <w:lvlJc w:val="left"/>
      <w:pPr>
        <w:ind w:left="6331" w:hanging="360"/>
      </w:pPr>
    </w:lvl>
    <w:lvl w:ilvl="7">
      <w:numFmt w:val="bullet"/>
      <w:lvlText w:val="•"/>
      <w:lvlJc w:val="left"/>
      <w:pPr>
        <w:ind w:left="7250" w:hanging="360"/>
      </w:pPr>
    </w:lvl>
    <w:lvl w:ilvl="8">
      <w:numFmt w:val="bullet"/>
      <w:lvlText w:val="•"/>
      <w:lvlJc w:val="left"/>
      <w:pPr>
        <w:ind w:left="8169" w:hanging="360"/>
      </w:pPr>
    </w:lvl>
  </w:abstractNum>
  <w:abstractNum w:abstractNumId="5" w15:restartNumberingAfterBreak="0">
    <w:nsid w:val="00000407"/>
    <w:multiLevelType w:val="multilevel"/>
    <w:tmpl w:val="0000088A"/>
    <w:lvl w:ilvl="0">
      <w:numFmt w:val="bullet"/>
      <w:lvlText w:val="-"/>
      <w:lvlJc w:val="left"/>
      <w:pPr>
        <w:ind w:left="1692" w:hanging="147"/>
      </w:pPr>
      <w:rPr>
        <w:rFonts w:ascii="Arial" w:hAnsi="Arial"/>
        <w:b w:val="0"/>
        <w:i w:val="0"/>
        <w:w w:val="99"/>
        <w:sz w:val="24"/>
      </w:rPr>
    </w:lvl>
    <w:lvl w:ilvl="1">
      <w:numFmt w:val="bullet"/>
      <w:lvlText w:val="•"/>
      <w:lvlJc w:val="left"/>
      <w:pPr>
        <w:ind w:left="2530" w:hanging="147"/>
      </w:pPr>
    </w:lvl>
    <w:lvl w:ilvl="2">
      <w:numFmt w:val="bullet"/>
      <w:lvlText w:val="•"/>
      <w:lvlJc w:val="left"/>
      <w:pPr>
        <w:ind w:left="3361" w:hanging="147"/>
      </w:pPr>
    </w:lvl>
    <w:lvl w:ilvl="3">
      <w:numFmt w:val="bullet"/>
      <w:lvlText w:val="•"/>
      <w:lvlJc w:val="left"/>
      <w:pPr>
        <w:ind w:left="4191" w:hanging="147"/>
      </w:pPr>
    </w:lvl>
    <w:lvl w:ilvl="4">
      <w:numFmt w:val="bullet"/>
      <w:lvlText w:val="•"/>
      <w:lvlJc w:val="left"/>
      <w:pPr>
        <w:ind w:left="5022" w:hanging="147"/>
      </w:pPr>
    </w:lvl>
    <w:lvl w:ilvl="5">
      <w:numFmt w:val="bullet"/>
      <w:lvlText w:val="•"/>
      <w:lvlJc w:val="left"/>
      <w:pPr>
        <w:ind w:left="5853" w:hanging="147"/>
      </w:pPr>
    </w:lvl>
    <w:lvl w:ilvl="6">
      <w:numFmt w:val="bullet"/>
      <w:lvlText w:val="•"/>
      <w:lvlJc w:val="left"/>
      <w:pPr>
        <w:ind w:left="6683" w:hanging="147"/>
      </w:pPr>
    </w:lvl>
    <w:lvl w:ilvl="7">
      <w:numFmt w:val="bullet"/>
      <w:lvlText w:val="•"/>
      <w:lvlJc w:val="left"/>
      <w:pPr>
        <w:ind w:left="7514" w:hanging="147"/>
      </w:pPr>
    </w:lvl>
    <w:lvl w:ilvl="8">
      <w:numFmt w:val="bullet"/>
      <w:lvlText w:val="•"/>
      <w:lvlJc w:val="left"/>
      <w:pPr>
        <w:ind w:left="8345" w:hanging="147"/>
      </w:pPr>
    </w:lvl>
  </w:abstractNum>
  <w:abstractNum w:abstractNumId="6" w15:restartNumberingAfterBreak="0">
    <w:nsid w:val="00000408"/>
    <w:multiLevelType w:val="multilevel"/>
    <w:tmpl w:val="0000088B"/>
    <w:lvl w:ilvl="0">
      <w:numFmt w:val="bullet"/>
      <w:lvlText w:val=""/>
      <w:lvlJc w:val="left"/>
      <w:pPr>
        <w:ind w:left="826" w:hanging="360"/>
      </w:pPr>
      <w:rPr>
        <w:rFonts w:ascii="Symbol" w:hAnsi="Symbol"/>
        <w:w w:val="100"/>
      </w:rPr>
    </w:lvl>
    <w:lvl w:ilvl="1">
      <w:numFmt w:val="bullet"/>
      <w:lvlText w:val=""/>
      <w:lvlJc w:val="left"/>
      <w:pPr>
        <w:ind w:left="1186" w:hanging="360"/>
      </w:pPr>
      <w:rPr>
        <w:rFonts w:ascii="Symbol" w:hAnsi="Symbol"/>
        <w:b w:val="0"/>
        <w:i w:val="0"/>
        <w:w w:val="100"/>
        <w:sz w:val="24"/>
      </w:rPr>
    </w:lvl>
    <w:lvl w:ilvl="2">
      <w:numFmt w:val="bullet"/>
      <w:lvlText w:val="•"/>
      <w:lvlJc w:val="left"/>
      <w:pPr>
        <w:ind w:left="2160" w:hanging="360"/>
      </w:pPr>
    </w:lvl>
    <w:lvl w:ilvl="3">
      <w:numFmt w:val="bullet"/>
      <w:lvlText w:val="•"/>
      <w:lvlJc w:val="left"/>
      <w:pPr>
        <w:ind w:left="3141" w:hanging="360"/>
      </w:pPr>
    </w:lvl>
    <w:lvl w:ilvl="4">
      <w:numFmt w:val="bullet"/>
      <w:lvlText w:val="•"/>
      <w:lvlJc w:val="left"/>
      <w:pPr>
        <w:ind w:left="4122" w:hanging="360"/>
      </w:pPr>
    </w:lvl>
    <w:lvl w:ilvl="5">
      <w:numFmt w:val="bullet"/>
      <w:lvlText w:val="•"/>
      <w:lvlJc w:val="left"/>
      <w:pPr>
        <w:ind w:left="5102" w:hanging="360"/>
      </w:pPr>
    </w:lvl>
    <w:lvl w:ilvl="6">
      <w:numFmt w:val="bullet"/>
      <w:lvlText w:val="•"/>
      <w:lvlJc w:val="left"/>
      <w:pPr>
        <w:ind w:left="6083" w:hanging="360"/>
      </w:pPr>
    </w:lvl>
    <w:lvl w:ilvl="7">
      <w:numFmt w:val="bullet"/>
      <w:lvlText w:val="•"/>
      <w:lvlJc w:val="left"/>
      <w:pPr>
        <w:ind w:left="7064" w:hanging="360"/>
      </w:pPr>
    </w:lvl>
    <w:lvl w:ilvl="8">
      <w:numFmt w:val="bullet"/>
      <w:lvlText w:val="•"/>
      <w:lvlJc w:val="left"/>
      <w:pPr>
        <w:ind w:left="8044" w:hanging="360"/>
      </w:pPr>
    </w:lvl>
  </w:abstractNum>
  <w:abstractNum w:abstractNumId="7" w15:restartNumberingAfterBreak="0">
    <w:nsid w:val="00000409"/>
    <w:multiLevelType w:val="multilevel"/>
    <w:tmpl w:val="0000088C"/>
    <w:lvl w:ilvl="0">
      <w:start w:val="1"/>
      <w:numFmt w:val="decimal"/>
      <w:lvlText w:val="%1."/>
      <w:lvlJc w:val="left"/>
      <w:pPr>
        <w:ind w:left="374" w:hanging="269"/>
      </w:pPr>
      <w:rPr>
        <w:rFonts w:ascii="Arial" w:hAnsi="Arial" w:cs="Arial"/>
        <w:b/>
        <w:bCs/>
        <w:i w:val="0"/>
        <w:iCs w:val="0"/>
        <w:w w:val="99"/>
        <w:sz w:val="24"/>
        <w:szCs w:val="24"/>
      </w:rPr>
    </w:lvl>
    <w:lvl w:ilvl="1">
      <w:start w:val="1"/>
      <w:numFmt w:val="lowerLetter"/>
      <w:lvlText w:val="%2."/>
      <w:lvlJc w:val="left"/>
      <w:pPr>
        <w:ind w:left="106" w:hanging="276"/>
      </w:pPr>
      <w:rPr>
        <w:rFonts w:ascii="Arial" w:hAnsi="Arial" w:cs="Arial"/>
        <w:b w:val="0"/>
        <w:bCs w:val="0"/>
        <w:i w:val="0"/>
        <w:iCs w:val="0"/>
        <w:w w:val="100"/>
        <w:sz w:val="24"/>
        <w:szCs w:val="24"/>
      </w:rPr>
    </w:lvl>
    <w:lvl w:ilvl="2">
      <w:numFmt w:val="bullet"/>
      <w:lvlText w:val="•"/>
      <w:lvlJc w:val="left"/>
      <w:pPr>
        <w:ind w:left="1449" w:hanging="276"/>
      </w:pPr>
    </w:lvl>
    <w:lvl w:ilvl="3">
      <w:numFmt w:val="bullet"/>
      <w:lvlText w:val="•"/>
      <w:lvlJc w:val="left"/>
      <w:pPr>
        <w:ind w:left="2519" w:hanging="276"/>
      </w:pPr>
    </w:lvl>
    <w:lvl w:ilvl="4">
      <w:numFmt w:val="bullet"/>
      <w:lvlText w:val="•"/>
      <w:lvlJc w:val="left"/>
      <w:pPr>
        <w:ind w:left="3588" w:hanging="276"/>
      </w:pPr>
    </w:lvl>
    <w:lvl w:ilvl="5">
      <w:numFmt w:val="bullet"/>
      <w:lvlText w:val="•"/>
      <w:lvlJc w:val="left"/>
      <w:pPr>
        <w:ind w:left="4658" w:hanging="276"/>
      </w:pPr>
    </w:lvl>
    <w:lvl w:ilvl="6">
      <w:numFmt w:val="bullet"/>
      <w:lvlText w:val="•"/>
      <w:lvlJc w:val="left"/>
      <w:pPr>
        <w:ind w:left="5728" w:hanging="276"/>
      </w:pPr>
    </w:lvl>
    <w:lvl w:ilvl="7">
      <w:numFmt w:val="bullet"/>
      <w:lvlText w:val="•"/>
      <w:lvlJc w:val="left"/>
      <w:pPr>
        <w:ind w:left="6797" w:hanging="276"/>
      </w:pPr>
    </w:lvl>
    <w:lvl w:ilvl="8">
      <w:numFmt w:val="bullet"/>
      <w:lvlText w:val="•"/>
      <w:lvlJc w:val="left"/>
      <w:pPr>
        <w:ind w:left="7867" w:hanging="276"/>
      </w:pPr>
    </w:lvl>
  </w:abstractNum>
  <w:abstractNum w:abstractNumId="8" w15:restartNumberingAfterBreak="0">
    <w:nsid w:val="0000040A"/>
    <w:multiLevelType w:val="multilevel"/>
    <w:tmpl w:val="0000088D"/>
    <w:lvl w:ilvl="0">
      <w:numFmt w:val="bullet"/>
      <w:lvlText w:val="-"/>
      <w:lvlJc w:val="left"/>
      <w:pPr>
        <w:ind w:left="106" w:hanging="142"/>
      </w:pPr>
      <w:rPr>
        <w:rFonts w:ascii="Arial" w:hAnsi="Arial"/>
        <w:b w:val="0"/>
        <w:i w:val="0"/>
        <w:w w:val="99"/>
        <w:sz w:val="24"/>
      </w:rPr>
    </w:lvl>
    <w:lvl w:ilvl="1">
      <w:numFmt w:val="bullet"/>
      <w:lvlText w:val=""/>
      <w:lvlJc w:val="left"/>
      <w:pPr>
        <w:ind w:left="1546" w:hanging="360"/>
      </w:pPr>
      <w:rPr>
        <w:rFonts w:ascii="Symbol" w:hAnsi="Symbol"/>
        <w:b w:val="0"/>
        <w:i w:val="0"/>
        <w:w w:val="100"/>
        <w:sz w:val="24"/>
      </w:rPr>
    </w:lvl>
    <w:lvl w:ilvl="2">
      <w:numFmt w:val="bullet"/>
      <w:lvlText w:val="•"/>
      <w:lvlJc w:val="left"/>
      <w:pPr>
        <w:ind w:left="2480" w:hanging="360"/>
      </w:pPr>
    </w:lvl>
    <w:lvl w:ilvl="3">
      <w:numFmt w:val="bullet"/>
      <w:lvlText w:val="•"/>
      <w:lvlJc w:val="left"/>
      <w:pPr>
        <w:ind w:left="3421" w:hanging="360"/>
      </w:pPr>
    </w:lvl>
    <w:lvl w:ilvl="4">
      <w:numFmt w:val="bullet"/>
      <w:lvlText w:val="•"/>
      <w:lvlJc w:val="left"/>
      <w:pPr>
        <w:ind w:left="4362" w:hanging="360"/>
      </w:pPr>
    </w:lvl>
    <w:lvl w:ilvl="5">
      <w:numFmt w:val="bullet"/>
      <w:lvlText w:val="•"/>
      <w:lvlJc w:val="left"/>
      <w:pPr>
        <w:ind w:left="5302" w:hanging="360"/>
      </w:pPr>
    </w:lvl>
    <w:lvl w:ilvl="6">
      <w:numFmt w:val="bullet"/>
      <w:lvlText w:val="•"/>
      <w:lvlJc w:val="left"/>
      <w:pPr>
        <w:ind w:left="6243" w:hanging="360"/>
      </w:pPr>
    </w:lvl>
    <w:lvl w:ilvl="7">
      <w:numFmt w:val="bullet"/>
      <w:lvlText w:val="•"/>
      <w:lvlJc w:val="left"/>
      <w:pPr>
        <w:ind w:left="7184" w:hanging="360"/>
      </w:pPr>
    </w:lvl>
    <w:lvl w:ilvl="8">
      <w:numFmt w:val="bullet"/>
      <w:lvlText w:val="•"/>
      <w:lvlJc w:val="left"/>
      <w:pPr>
        <w:ind w:left="8124" w:hanging="360"/>
      </w:pPr>
    </w:lvl>
  </w:abstractNum>
  <w:abstractNum w:abstractNumId="9" w15:restartNumberingAfterBreak="0">
    <w:nsid w:val="0000040B"/>
    <w:multiLevelType w:val="multilevel"/>
    <w:tmpl w:val="0000088E"/>
    <w:lvl w:ilvl="0">
      <w:numFmt w:val="bullet"/>
      <w:lvlText w:val=""/>
      <w:lvlJc w:val="left"/>
      <w:pPr>
        <w:ind w:left="1546" w:hanging="360"/>
      </w:pPr>
      <w:rPr>
        <w:rFonts w:ascii="Symbol" w:hAnsi="Symbol"/>
        <w:b w:val="0"/>
        <w:i w:val="0"/>
        <w:w w:val="100"/>
        <w:sz w:val="24"/>
      </w:rPr>
    </w:lvl>
    <w:lvl w:ilvl="1">
      <w:numFmt w:val="bullet"/>
      <w:lvlText w:val="•"/>
      <w:lvlJc w:val="left"/>
      <w:pPr>
        <w:ind w:left="2386" w:hanging="360"/>
      </w:pPr>
    </w:lvl>
    <w:lvl w:ilvl="2">
      <w:numFmt w:val="bullet"/>
      <w:lvlText w:val="•"/>
      <w:lvlJc w:val="left"/>
      <w:pPr>
        <w:ind w:left="3233" w:hanging="360"/>
      </w:pPr>
    </w:lvl>
    <w:lvl w:ilvl="3">
      <w:numFmt w:val="bullet"/>
      <w:lvlText w:val="•"/>
      <w:lvlJc w:val="left"/>
      <w:pPr>
        <w:ind w:left="4079" w:hanging="360"/>
      </w:pPr>
    </w:lvl>
    <w:lvl w:ilvl="4">
      <w:numFmt w:val="bullet"/>
      <w:lvlText w:val="•"/>
      <w:lvlJc w:val="left"/>
      <w:pPr>
        <w:ind w:left="4926" w:hanging="360"/>
      </w:pPr>
    </w:lvl>
    <w:lvl w:ilvl="5">
      <w:numFmt w:val="bullet"/>
      <w:lvlText w:val="•"/>
      <w:lvlJc w:val="left"/>
      <w:pPr>
        <w:ind w:left="5773" w:hanging="360"/>
      </w:pPr>
    </w:lvl>
    <w:lvl w:ilvl="6">
      <w:numFmt w:val="bullet"/>
      <w:lvlText w:val="•"/>
      <w:lvlJc w:val="left"/>
      <w:pPr>
        <w:ind w:left="6619" w:hanging="360"/>
      </w:pPr>
    </w:lvl>
    <w:lvl w:ilvl="7">
      <w:numFmt w:val="bullet"/>
      <w:lvlText w:val="•"/>
      <w:lvlJc w:val="left"/>
      <w:pPr>
        <w:ind w:left="7466" w:hanging="360"/>
      </w:pPr>
    </w:lvl>
    <w:lvl w:ilvl="8">
      <w:numFmt w:val="bullet"/>
      <w:lvlText w:val="•"/>
      <w:lvlJc w:val="left"/>
      <w:pPr>
        <w:ind w:left="8313" w:hanging="360"/>
      </w:pPr>
    </w:lvl>
  </w:abstractNum>
  <w:abstractNum w:abstractNumId="10" w15:restartNumberingAfterBreak="0">
    <w:nsid w:val="0000040C"/>
    <w:multiLevelType w:val="multilevel"/>
    <w:tmpl w:val="0000088F"/>
    <w:lvl w:ilvl="0">
      <w:numFmt w:val="bullet"/>
      <w:lvlText w:val=""/>
      <w:lvlJc w:val="left"/>
      <w:pPr>
        <w:ind w:left="1546" w:hanging="360"/>
      </w:pPr>
      <w:rPr>
        <w:rFonts w:ascii="Symbol" w:hAnsi="Symbol"/>
        <w:b w:val="0"/>
        <w:i w:val="0"/>
        <w:w w:val="100"/>
        <w:sz w:val="24"/>
      </w:rPr>
    </w:lvl>
    <w:lvl w:ilvl="1">
      <w:numFmt w:val="bullet"/>
      <w:lvlText w:val="•"/>
      <w:lvlJc w:val="left"/>
      <w:pPr>
        <w:ind w:left="2386" w:hanging="360"/>
      </w:pPr>
    </w:lvl>
    <w:lvl w:ilvl="2">
      <w:numFmt w:val="bullet"/>
      <w:lvlText w:val="•"/>
      <w:lvlJc w:val="left"/>
      <w:pPr>
        <w:ind w:left="3233" w:hanging="360"/>
      </w:pPr>
    </w:lvl>
    <w:lvl w:ilvl="3">
      <w:numFmt w:val="bullet"/>
      <w:lvlText w:val="•"/>
      <w:lvlJc w:val="left"/>
      <w:pPr>
        <w:ind w:left="4079" w:hanging="360"/>
      </w:pPr>
    </w:lvl>
    <w:lvl w:ilvl="4">
      <w:numFmt w:val="bullet"/>
      <w:lvlText w:val="•"/>
      <w:lvlJc w:val="left"/>
      <w:pPr>
        <w:ind w:left="4926" w:hanging="360"/>
      </w:pPr>
    </w:lvl>
    <w:lvl w:ilvl="5">
      <w:numFmt w:val="bullet"/>
      <w:lvlText w:val="•"/>
      <w:lvlJc w:val="left"/>
      <w:pPr>
        <w:ind w:left="5773" w:hanging="360"/>
      </w:pPr>
    </w:lvl>
    <w:lvl w:ilvl="6">
      <w:numFmt w:val="bullet"/>
      <w:lvlText w:val="•"/>
      <w:lvlJc w:val="left"/>
      <w:pPr>
        <w:ind w:left="6619" w:hanging="360"/>
      </w:pPr>
    </w:lvl>
    <w:lvl w:ilvl="7">
      <w:numFmt w:val="bullet"/>
      <w:lvlText w:val="•"/>
      <w:lvlJc w:val="left"/>
      <w:pPr>
        <w:ind w:left="7466" w:hanging="360"/>
      </w:pPr>
    </w:lvl>
    <w:lvl w:ilvl="8">
      <w:numFmt w:val="bullet"/>
      <w:lvlText w:val="•"/>
      <w:lvlJc w:val="left"/>
      <w:pPr>
        <w:ind w:left="8313" w:hanging="360"/>
      </w:pPr>
    </w:lvl>
  </w:abstractNum>
  <w:abstractNum w:abstractNumId="11" w15:restartNumberingAfterBreak="0">
    <w:nsid w:val="0000040D"/>
    <w:multiLevelType w:val="multilevel"/>
    <w:tmpl w:val="00000890"/>
    <w:lvl w:ilvl="0">
      <w:numFmt w:val="bullet"/>
      <w:lvlText w:val=""/>
      <w:lvlJc w:val="left"/>
      <w:pPr>
        <w:ind w:left="1546" w:hanging="360"/>
      </w:pPr>
      <w:rPr>
        <w:rFonts w:ascii="Symbol" w:hAnsi="Symbol"/>
        <w:b w:val="0"/>
        <w:i w:val="0"/>
        <w:w w:val="100"/>
        <w:sz w:val="24"/>
      </w:rPr>
    </w:lvl>
    <w:lvl w:ilvl="1">
      <w:numFmt w:val="bullet"/>
      <w:lvlText w:val="•"/>
      <w:lvlJc w:val="left"/>
      <w:pPr>
        <w:ind w:left="2386" w:hanging="360"/>
      </w:pPr>
    </w:lvl>
    <w:lvl w:ilvl="2">
      <w:numFmt w:val="bullet"/>
      <w:lvlText w:val="•"/>
      <w:lvlJc w:val="left"/>
      <w:pPr>
        <w:ind w:left="3233" w:hanging="360"/>
      </w:pPr>
    </w:lvl>
    <w:lvl w:ilvl="3">
      <w:numFmt w:val="bullet"/>
      <w:lvlText w:val="•"/>
      <w:lvlJc w:val="left"/>
      <w:pPr>
        <w:ind w:left="4079" w:hanging="360"/>
      </w:pPr>
    </w:lvl>
    <w:lvl w:ilvl="4">
      <w:numFmt w:val="bullet"/>
      <w:lvlText w:val="•"/>
      <w:lvlJc w:val="left"/>
      <w:pPr>
        <w:ind w:left="4926" w:hanging="360"/>
      </w:pPr>
    </w:lvl>
    <w:lvl w:ilvl="5">
      <w:numFmt w:val="bullet"/>
      <w:lvlText w:val="•"/>
      <w:lvlJc w:val="left"/>
      <w:pPr>
        <w:ind w:left="5773" w:hanging="360"/>
      </w:pPr>
    </w:lvl>
    <w:lvl w:ilvl="6">
      <w:numFmt w:val="bullet"/>
      <w:lvlText w:val="•"/>
      <w:lvlJc w:val="left"/>
      <w:pPr>
        <w:ind w:left="6619" w:hanging="360"/>
      </w:pPr>
    </w:lvl>
    <w:lvl w:ilvl="7">
      <w:numFmt w:val="bullet"/>
      <w:lvlText w:val="•"/>
      <w:lvlJc w:val="left"/>
      <w:pPr>
        <w:ind w:left="7466" w:hanging="360"/>
      </w:pPr>
    </w:lvl>
    <w:lvl w:ilvl="8">
      <w:numFmt w:val="bullet"/>
      <w:lvlText w:val="•"/>
      <w:lvlJc w:val="left"/>
      <w:pPr>
        <w:ind w:left="8313" w:hanging="360"/>
      </w:pPr>
    </w:lvl>
  </w:abstractNum>
  <w:abstractNum w:abstractNumId="12" w15:restartNumberingAfterBreak="0">
    <w:nsid w:val="0000040E"/>
    <w:multiLevelType w:val="multilevel"/>
    <w:tmpl w:val="00000891"/>
    <w:lvl w:ilvl="0">
      <w:start w:val="3"/>
      <w:numFmt w:val="decimal"/>
      <w:lvlText w:val="%1."/>
      <w:lvlJc w:val="left"/>
      <w:pPr>
        <w:ind w:left="466" w:hanging="360"/>
      </w:pPr>
      <w:rPr>
        <w:rFonts w:ascii="Arial" w:hAnsi="Arial" w:cs="Arial"/>
        <w:b/>
        <w:bCs/>
        <w:i w:val="0"/>
        <w:iCs w:val="0"/>
        <w:w w:val="100"/>
        <w:sz w:val="24"/>
        <w:szCs w:val="24"/>
      </w:rPr>
    </w:lvl>
    <w:lvl w:ilvl="1">
      <w:numFmt w:val="bullet"/>
      <w:lvlText w:val=""/>
      <w:lvlJc w:val="left"/>
      <w:pPr>
        <w:ind w:left="1546" w:hanging="360"/>
      </w:pPr>
      <w:rPr>
        <w:rFonts w:ascii="Symbol" w:hAnsi="Symbol"/>
        <w:b w:val="0"/>
        <w:i w:val="0"/>
        <w:w w:val="100"/>
        <w:sz w:val="24"/>
      </w:rPr>
    </w:lvl>
    <w:lvl w:ilvl="2">
      <w:numFmt w:val="bullet"/>
      <w:lvlText w:val="•"/>
      <w:lvlJc w:val="left"/>
      <w:pPr>
        <w:ind w:left="2480" w:hanging="360"/>
      </w:pPr>
    </w:lvl>
    <w:lvl w:ilvl="3">
      <w:numFmt w:val="bullet"/>
      <w:lvlText w:val="•"/>
      <w:lvlJc w:val="left"/>
      <w:pPr>
        <w:ind w:left="3421" w:hanging="360"/>
      </w:pPr>
    </w:lvl>
    <w:lvl w:ilvl="4">
      <w:numFmt w:val="bullet"/>
      <w:lvlText w:val="•"/>
      <w:lvlJc w:val="left"/>
      <w:pPr>
        <w:ind w:left="4362" w:hanging="360"/>
      </w:pPr>
    </w:lvl>
    <w:lvl w:ilvl="5">
      <w:numFmt w:val="bullet"/>
      <w:lvlText w:val="•"/>
      <w:lvlJc w:val="left"/>
      <w:pPr>
        <w:ind w:left="5302" w:hanging="360"/>
      </w:pPr>
    </w:lvl>
    <w:lvl w:ilvl="6">
      <w:numFmt w:val="bullet"/>
      <w:lvlText w:val="•"/>
      <w:lvlJc w:val="left"/>
      <w:pPr>
        <w:ind w:left="6243" w:hanging="360"/>
      </w:pPr>
    </w:lvl>
    <w:lvl w:ilvl="7">
      <w:numFmt w:val="bullet"/>
      <w:lvlText w:val="•"/>
      <w:lvlJc w:val="left"/>
      <w:pPr>
        <w:ind w:left="7184" w:hanging="360"/>
      </w:pPr>
    </w:lvl>
    <w:lvl w:ilvl="8">
      <w:numFmt w:val="bullet"/>
      <w:lvlText w:val="•"/>
      <w:lvlJc w:val="left"/>
      <w:pPr>
        <w:ind w:left="8124" w:hanging="360"/>
      </w:pPr>
    </w:lvl>
  </w:abstractNum>
  <w:abstractNum w:abstractNumId="13" w15:restartNumberingAfterBreak="0">
    <w:nsid w:val="0000040F"/>
    <w:multiLevelType w:val="multilevel"/>
    <w:tmpl w:val="00000892"/>
    <w:lvl w:ilvl="0">
      <w:numFmt w:val="bullet"/>
      <w:lvlText w:val="-"/>
      <w:lvlJc w:val="left"/>
      <w:pPr>
        <w:ind w:left="826" w:hanging="360"/>
      </w:pPr>
      <w:rPr>
        <w:rFonts w:ascii="Arial" w:hAnsi="Arial"/>
        <w:b w:val="0"/>
        <w:i w:val="0"/>
        <w:w w:val="99"/>
        <w:sz w:val="24"/>
      </w:rPr>
    </w:lvl>
    <w:lvl w:ilvl="1">
      <w:numFmt w:val="bullet"/>
      <w:lvlText w:val="•"/>
      <w:lvlJc w:val="left"/>
      <w:pPr>
        <w:ind w:left="1738" w:hanging="360"/>
      </w:pPr>
    </w:lvl>
    <w:lvl w:ilvl="2">
      <w:numFmt w:val="bullet"/>
      <w:lvlText w:val="•"/>
      <w:lvlJc w:val="left"/>
      <w:pPr>
        <w:ind w:left="2657" w:hanging="360"/>
      </w:pPr>
    </w:lvl>
    <w:lvl w:ilvl="3">
      <w:numFmt w:val="bullet"/>
      <w:lvlText w:val="•"/>
      <w:lvlJc w:val="left"/>
      <w:pPr>
        <w:ind w:left="3575" w:hanging="360"/>
      </w:pPr>
    </w:lvl>
    <w:lvl w:ilvl="4">
      <w:numFmt w:val="bullet"/>
      <w:lvlText w:val="•"/>
      <w:lvlJc w:val="left"/>
      <w:pPr>
        <w:ind w:left="4494" w:hanging="360"/>
      </w:pPr>
    </w:lvl>
    <w:lvl w:ilvl="5">
      <w:numFmt w:val="bullet"/>
      <w:lvlText w:val="•"/>
      <w:lvlJc w:val="left"/>
      <w:pPr>
        <w:ind w:left="5413" w:hanging="360"/>
      </w:pPr>
    </w:lvl>
    <w:lvl w:ilvl="6">
      <w:numFmt w:val="bullet"/>
      <w:lvlText w:val="•"/>
      <w:lvlJc w:val="left"/>
      <w:pPr>
        <w:ind w:left="6331" w:hanging="360"/>
      </w:pPr>
    </w:lvl>
    <w:lvl w:ilvl="7">
      <w:numFmt w:val="bullet"/>
      <w:lvlText w:val="•"/>
      <w:lvlJc w:val="left"/>
      <w:pPr>
        <w:ind w:left="7250" w:hanging="360"/>
      </w:pPr>
    </w:lvl>
    <w:lvl w:ilvl="8">
      <w:numFmt w:val="bullet"/>
      <w:lvlText w:val="•"/>
      <w:lvlJc w:val="left"/>
      <w:pPr>
        <w:ind w:left="8169" w:hanging="360"/>
      </w:pPr>
    </w:lvl>
  </w:abstractNum>
  <w:num w:numId="1">
    <w:abstractNumId w:val="13"/>
  </w:num>
  <w:num w:numId="2">
    <w:abstractNumId w:val="12"/>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98"/>
    <w:rsid w:val="005429EB"/>
    <w:rsid w:val="005C49E7"/>
    <w:rsid w:val="00611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106"/>
      <w:outlineLvl w:val="0"/>
    </w:pPr>
    <w:rPr>
      <w:b/>
      <w:bCs/>
      <w:sz w:val="24"/>
      <w:szCs w:val="24"/>
    </w:rPr>
  </w:style>
  <w:style w:type="paragraph" w:styleId="Heading2">
    <w:name w:val="heading 2"/>
    <w:basedOn w:val="Normal"/>
    <w:next w:val="Normal"/>
    <w:link w:val="Heading2Char"/>
    <w:uiPriority w:val="1"/>
    <w:qFormat/>
    <w:pPr>
      <w:ind w:left="374" w:hanging="26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ind w:left="106"/>
    </w:pPr>
    <w:rPr>
      <w:sz w:val="24"/>
      <w:szCs w:val="24"/>
    </w:rPr>
  </w:style>
  <w:style w:type="character" w:customStyle="1" w:styleId="BodyTextChar">
    <w:name w:val="Body Text Char"/>
    <w:basedOn w:val="DefaultParagraphFont"/>
    <w:link w:val="BodyText"/>
    <w:uiPriority w:val="99"/>
    <w:semiHidden/>
    <w:locked/>
    <w:rPr>
      <w:rFonts w:ascii="Arial" w:hAnsi="Arial" w:cs="Arial"/>
    </w:rPr>
  </w:style>
  <w:style w:type="paragraph" w:styleId="Title">
    <w:name w:val="Title"/>
    <w:basedOn w:val="Normal"/>
    <w:next w:val="Normal"/>
    <w:link w:val="TitleChar"/>
    <w:uiPriority w:val="1"/>
    <w:qFormat/>
    <w:pPr>
      <w:ind w:left="3647" w:right="3808"/>
      <w:jc w:val="center"/>
    </w:pPr>
    <w:rPr>
      <w:b/>
      <w:bCs/>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pPr>
      <w:ind w:left="1906" w:hanging="360"/>
    </w:pPr>
    <w:rPr>
      <w:sz w:val="24"/>
      <w:szCs w:val="24"/>
    </w:rPr>
  </w:style>
  <w:style w:type="paragraph" w:customStyle="1" w:styleId="TableParagraph">
    <w:name w:val="Table Paragraph"/>
    <w:basedOn w:val="Normal"/>
    <w:uiPriority w:val="1"/>
    <w:qFormat/>
    <w:pPr>
      <w:ind w:left="50"/>
    </w:pPr>
    <w:rPr>
      <w:sz w:val="24"/>
      <w:szCs w:val="24"/>
    </w:rPr>
  </w:style>
  <w:style w:type="paragraph" w:styleId="Header">
    <w:name w:val="header"/>
    <w:basedOn w:val="Normal"/>
    <w:link w:val="HeaderChar"/>
    <w:uiPriority w:val="99"/>
    <w:unhideWhenUsed/>
    <w:rsid w:val="00611298"/>
    <w:pPr>
      <w:tabs>
        <w:tab w:val="center" w:pos="4680"/>
        <w:tab w:val="right" w:pos="9360"/>
      </w:tabs>
    </w:pPr>
  </w:style>
  <w:style w:type="character" w:customStyle="1" w:styleId="HeaderChar">
    <w:name w:val="Header Char"/>
    <w:basedOn w:val="DefaultParagraphFont"/>
    <w:link w:val="Header"/>
    <w:uiPriority w:val="99"/>
    <w:locked/>
    <w:rsid w:val="00611298"/>
    <w:rPr>
      <w:rFonts w:ascii="Arial" w:hAnsi="Arial" w:cs="Arial"/>
    </w:rPr>
  </w:style>
  <w:style w:type="paragraph" w:styleId="Footer">
    <w:name w:val="footer"/>
    <w:basedOn w:val="Normal"/>
    <w:link w:val="FooterChar"/>
    <w:uiPriority w:val="99"/>
    <w:unhideWhenUsed/>
    <w:rsid w:val="00611298"/>
    <w:pPr>
      <w:tabs>
        <w:tab w:val="center" w:pos="4680"/>
        <w:tab w:val="right" w:pos="9360"/>
      </w:tabs>
    </w:pPr>
  </w:style>
  <w:style w:type="character" w:customStyle="1" w:styleId="FooterChar">
    <w:name w:val="Footer Char"/>
    <w:basedOn w:val="DefaultParagraphFont"/>
    <w:link w:val="Footer"/>
    <w:uiPriority w:val="99"/>
    <w:locked/>
    <w:rsid w:val="0061129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4808</Words>
  <Characters>27412</Characters>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2023-04-24T06:58:00Z</dcterms:created>
  <dcterms:modified xsi:type="dcterms:W3CDTF">2023-04-24T06:58:00Z</dcterms:modified>
</cp:coreProperties>
</file>